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1BB" w:rsidP="008C21BB" w:rsidRDefault="00E4168E" w14:paraId="0E7C1FA8" w14:textId="592C6184">
      <w:pPr>
        <w:pStyle w:val="DCAHeader"/>
      </w:pPr>
      <w:r w:rsidR="00E4168E">
        <w:rPr/>
        <w:t>English Y1</w:t>
      </w:r>
      <w:r w:rsidR="0F7F6854">
        <w:rPr/>
        <w:t>0</w:t>
      </w:r>
      <w:r w:rsidR="00E4168E">
        <w:rPr/>
        <w:t xml:space="preserve"> </w:t>
      </w:r>
      <w:r w:rsidR="008C21BB">
        <w:rPr/>
        <w:t xml:space="preserve">Long Term Plan </w:t>
      </w:r>
      <w:r w:rsidR="004606A7">
        <w:rPr/>
        <w:t xml:space="preserve">- </w:t>
      </w:r>
      <w:r w:rsidR="008C21BB">
        <w:rPr/>
        <w:t>202</w:t>
      </w:r>
      <w:r w:rsidR="004765D2">
        <w:rPr/>
        <w:t>5</w:t>
      </w:r>
      <w:r w:rsidR="008C21BB">
        <w:rPr/>
        <w:t xml:space="preserve"> / 2</w:t>
      </w:r>
      <w:r w:rsidR="004765D2">
        <w:rPr/>
        <w:t>6</w:t>
      </w:r>
      <w:r w:rsidR="008C21BB">
        <w:rPr/>
        <w:t xml:space="preserve"> </w:t>
      </w:r>
    </w:p>
    <w:p w:rsidR="008C21BB" w:rsidP="008C21BB" w:rsidRDefault="008C21BB" w14:paraId="5DAB6C7B" w14:textId="77777777">
      <w:pPr>
        <w:pStyle w:val="DCAText"/>
      </w:pPr>
    </w:p>
    <w:tbl>
      <w:tblPr>
        <w:tblStyle w:val="TableGrid"/>
        <w:tblW w:w="15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Pr="00253AE9" w:rsidR="008C21BB" w:rsidTr="5ED62413" w14:paraId="4FF34FE7" w14:textId="77777777">
        <w:trPr>
          <w:trHeight w:val="212"/>
        </w:trPr>
        <w:tc>
          <w:tcPr>
            <w:tcW w:w="599" w:type="dxa"/>
            <w:tcMar/>
          </w:tcPr>
          <w:p w:rsidRPr="00253AE9" w:rsidR="008C21BB" w:rsidP="008C21BB" w:rsidRDefault="008C21BB" w14:paraId="02EB378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4B4E0F03" w14:textId="361DAC1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3F942CF4" w14:textId="2F54ED0E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6CE4141E" w14:textId="0E525B2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4F3CF6A0" w14:textId="0EC8C86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2A1B0FA7" w14:textId="0883ACE6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tcMar/>
            <w:vAlign w:val="center"/>
          </w:tcPr>
          <w:p w:rsidRPr="00253AE9" w:rsidR="008C21BB" w:rsidP="008C21BB" w:rsidRDefault="00EE1DED" w14:paraId="6CCEDEDE" w14:textId="1C92384F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17C31C8C" w14:textId="20BC7560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EE1DED" w14:paraId="190369AE" w14:textId="3861957C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EE1DED" w14:paraId="3A6B7359" w14:textId="1E5757A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08D754C0" w14:textId="3916DF52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6C839F91" w14:textId="72D11AE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547322AD" w14:textId="25B39201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27282F51" w14:textId="01E6A99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13</w:t>
            </w:r>
          </w:p>
        </w:tc>
      </w:tr>
      <w:tr w:rsidRPr="00253AE9" w:rsidR="008C21BB" w:rsidTr="5ED62413" w14:paraId="699D200F" w14:textId="77777777">
        <w:trPr>
          <w:trHeight w:val="85"/>
        </w:trPr>
        <w:tc>
          <w:tcPr>
            <w:tcW w:w="599" w:type="dxa"/>
            <w:vMerge w:val="restart"/>
            <w:tcMar/>
            <w:textDirection w:val="btLr"/>
          </w:tcPr>
          <w:p w:rsidRPr="00253AE9" w:rsidR="008C21BB" w:rsidP="008C21BB" w:rsidRDefault="008C21BB" w14:paraId="5F393B3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  <w:tcMar/>
          </w:tcPr>
          <w:p w:rsidRPr="00253AE9" w:rsidR="008C21BB" w:rsidP="008C21BB" w:rsidRDefault="008C21BB" w14:paraId="52892539" w14:textId="4590383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64227DCE" w14:textId="663D546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7919E1FF" w14:textId="611066A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06BE9421" w14:textId="492FC79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0513641A" w14:textId="6F393EF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tcMar/>
            <w:vAlign w:val="center"/>
          </w:tcPr>
          <w:p w:rsidRPr="00253AE9" w:rsidR="008C21BB" w:rsidP="008C21BB" w:rsidRDefault="008C21BB" w14:paraId="6ED17F6C" w14:textId="44502A1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0E2FCA07" w14:textId="7A23590C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8C21BB" w14:paraId="3F2793A5" w14:textId="07A4FE9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8C21BB" w14:paraId="53B053C0" w14:textId="700BFC93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43CA40AE" w14:textId="7C8B1F0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623CA52D" w14:textId="7766287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53B9B1E7" w14:textId="7B0AD2F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3B41E569" w14:textId="13E08082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Pr="00253AE9" w:rsidR="00154EDA" w:rsidTr="5ED62413" w14:paraId="2DABEFE8" w14:textId="77777777">
        <w:trPr>
          <w:cantSplit/>
          <w:trHeight w:val="283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6A05A80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489EC7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:rsidRPr="00253AE9" w:rsidR="00154EDA" w:rsidP="00154EDA" w:rsidRDefault="00154EDA" w14:paraId="46E65EF3" w14:textId="40B1A2E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5A39BBE3" w14:textId="05DA590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7C40AD16" w14:textId="0AD704E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tcMar/>
            <w:vAlign w:val="center"/>
          </w:tcPr>
          <w:p w:rsidR="00154EDA" w:rsidP="00154EDA" w:rsidRDefault="00154EDA" w14:paraId="3EF66BC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:rsidRPr="00253AE9" w:rsidR="0061780C" w:rsidP="00154EDA" w:rsidRDefault="0061780C" w14:paraId="41C8F396" w14:textId="229D979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72A3D3EC" w14:textId="1DA4F60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Y11 Post-16 evening (24.9)</w:t>
            </w:r>
          </w:p>
        </w:tc>
        <w:tc>
          <w:tcPr>
            <w:tcW w:w="1368" w:type="dxa"/>
            <w:tcMar/>
            <w:vAlign w:val="center"/>
          </w:tcPr>
          <w:p w:rsidRPr="00253AE9" w:rsidR="00154EDA" w:rsidP="00154EDA" w:rsidRDefault="00154EDA" w14:paraId="0D0B940D" w14:textId="149874B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E27B00A" w14:textId="5332A1F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60061E4C" w14:textId="77C6111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68F56B57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:rsidRPr="00253AE9" w:rsidR="00154EDA" w:rsidP="00154EDA" w:rsidRDefault="00154EDA" w14:paraId="2DD8285B" w14:textId="2544050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E3E58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Pr="00253AE9" w:rsidR="00154EDA" w:rsidP="00154EDA" w:rsidRDefault="00154EDA" w14:paraId="346C6C30" w14:textId="4BC7CC9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68739448" w14:textId="32FABFE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61780C" w14:paraId="44EAFD9C" w14:textId="2012FF5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4B94D5A5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5ED62413" w14:paraId="3DEEC669" w14:textId="77777777">
        <w:trPr>
          <w:cantSplit/>
          <w:trHeight w:val="657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3656B9AB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Pr="00253AE9" w:rsidR="00154EDA" w:rsidP="00154EDA" w:rsidRDefault="00154EDA" w14:paraId="45FB0818" w14:textId="4E6A82A4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tcMar/>
          </w:tcPr>
          <w:p w:rsidR="5ED62413" w:rsidP="5ED62413" w:rsidRDefault="5ED62413" w14:paraId="553D795A" w14:textId="688FD59F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 Christmas Carol </w:t>
            </w:r>
            <w:r w:rsidRPr="5ED62413" w:rsidR="48370E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&amp; Language transferable skills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="5ED62413" w:rsidP="5ED62413" w:rsidRDefault="5ED62413" w14:paraId="425886A7" w14:textId="7B308D22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 Christmas Carol</w:t>
            </w:r>
            <w:r w:rsidRPr="5ED62413" w:rsidR="51902B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Language transferable skills</w:t>
            </w:r>
          </w:p>
        </w:tc>
        <w:tc>
          <w:tcPr>
            <w:tcW w:w="1132" w:type="dxa"/>
            <w:tcMar/>
          </w:tcPr>
          <w:p w:rsidR="5ED62413" w:rsidP="5ED62413" w:rsidRDefault="5ED62413" w14:paraId="060D3B67" w14:textId="0C0564EF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 Christmas Carol</w:t>
            </w:r>
            <w:r w:rsidRPr="5ED62413" w:rsidR="102168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Language transferable skills</w:t>
            </w:r>
          </w:p>
        </w:tc>
        <w:tc>
          <w:tcPr>
            <w:tcW w:w="1131" w:type="dxa"/>
            <w:tcMar/>
          </w:tcPr>
          <w:p w:rsidR="5ED62413" w:rsidP="5ED62413" w:rsidRDefault="5ED62413" w14:paraId="4D88B261" w14:textId="7E4ADC40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 Christmas Carol &amp; Language </w:t>
            </w:r>
            <w:r w:rsidRPr="5ED62413" w:rsidR="0C7760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transferable skills</w:t>
            </w:r>
          </w:p>
        </w:tc>
        <w:tc>
          <w:tcPr>
            <w:tcW w:w="1368" w:type="dxa"/>
            <w:tcMar/>
          </w:tcPr>
          <w:p w:rsidR="5ED62413" w:rsidP="5ED62413" w:rsidRDefault="5ED62413" w14:paraId="11EBDE3C" w14:textId="64F5E164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 Christmas Carol </w:t>
            </w:r>
            <w:r w:rsidRPr="5ED62413" w:rsidR="2C58B5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&amp; Language transferable skills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="5ED62413" w:rsidP="5ED62413" w:rsidRDefault="5ED62413" w14:paraId="51FB0C3D" w14:textId="42A81087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 Christmas Carol </w:t>
            </w:r>
            <w:r w:rsidRPr="5ED62413" w:rsidR="319748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&amp; Language transferable skills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5ED62413" w:rsidP="5ED62413" w:rsidRDefault="5ED62413" w14:paraId="34E42546" w14:textId="7015F57D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 Christmas Carol </w:t>
            </w:r>
            <w:r w:rsidRPr="5ED62413" w:rsidR="31CA7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&amp; Language transferable skills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5ED62413" w:rsidP="5ED62413" w:rsidRDefault="5ED62413" w14:paraId="07B2C25F" w14:textId="2E86C489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 Christmas Carol </w:t>
            </w:r>
            <w:r w:rsidRPr="5ED62413" w:rsidR="74B97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&amp; Language transferable skills</w:t>
            </w:r>
          </w:p>
        </w:tc>
        <w:tc>
          <w:tcPr>
            <w:tcW w:w="1132" w:type="dxa"/>
            <w:tcMar/>
          </w:tcPr>
          <w:p w:rsidR="5ED62413" w:rsidP="5ED62413" w:rsidRDefault="5ED62413" w14:paraId="48505E65" w14:textId="7FCA5500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 Christmas Carol </w:t>
            </w:r>
            <w:r w:rsidRPr="5ED62413" w:rsidR="416373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&amp; Language transferable skills</w:t>
            </w:r>
          </w:p>
        </w:tc>
        <w:tc>
          <w:tcPr>
            <w:tcW w:w="1131" w:type="dxa"/>
            <w:tcMar/>
          </w:tcPr>
          <w:p w:rsidR="5ED62413" w:rsidP="5ED62413" w:rsidRDefault="5ED62413" w14:paraId="4C967BA0" w14:textId="4BA578CE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 Christmas Carol </w:t>
            </w:r>
            <w:r w:rsidRPr="5ED62413" w:rsidR="2D1CF0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&amp; Language transferable skills</w:t>
            </w:r>
          </w:p>
        </w:tc>
        <w:tc>
          <w:tcPr>
            <w:tcW w:w="1132" w:type="dxa"/>
            <w:tcMar/>
          </w:tcPr>
          <w:p w:rsidR="5ED62413" w:rsidP="5ED62413" w:rsidRDefault="5ED62413" w14:paraId="3D340C55" w14:textId="2557AA3B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 Christmas Carol </w:t>
            </w:r>
            <w:r w:rsidRPr="5ED62413" w:rsidR="11B649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&amp; Language transferable skills</w:t>
            </w:r>
          </w:p>
        </w:tc>
        <w:tc>
          <w:tcPr>
            <w:tcW w:w="1132" w:type="dxa"/>
            <w:tcMar/>
          </w:tcPr>
          <w:p w:rsidR="5ED62413" w:rsidP="5ED62413" w:rsidRDefault="5ED62413" w14:paraId="73CBA4F4" w14:textId="6AEE4B40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</w:t>
            </w:r>
            <w:r w:rsidRPr="5ED62413" w:rsidR="1FC736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ssessments walk </w:t>
            </w:r>
            <w:r w:rsidRPr="5ED62413" w:rsidR="1FC736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throughs</w:t>
            </w:r>
            <w:r w:rsidRPr="5ED62413" w:rsidR="1FC736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</w:t>
            </w:r>
          </w:p>
        </w:tc>
      </w:tr>
      <w:tr w:rsidRPr="00253AE9" w:rsidR="00154EDA" w:rsidTr="5ED62413" w14:paraId="230D0900" w14:textId="77777777">
        <w:trPr>
          <w:trHeight w:val="85"/>
        </w:trPr>
        <w:tc>
          <w:tcPr>
            <w:tcW w:w="599" w:type="dxa"/>
            <w:vMerge w:val="restart"/>
            <w:tcMar/>
            <w:textDirection w:val="btLr"/>
          </w:tcPr>
          <w:p w:rsidRPr="00253AE9" w:rsidR="00154EDA" w:rsidP="00154EDA" w:rsidRDefault="00154EDA" w14:paraId="2854133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3AE9" w:rsidR="00154EDA" w:rsidP="00154EDA" w:rsidRDefault="00154EDA" w14:paraId="6B29F17E" w14:textId="6C860B9F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  <w:vAlign w:val="center"/>
          </w:tcPr>
          <w:p w:rsidRPr="00253AE9" w:rsidR="00154EDA" w:rsidP="00154EDA" w:rsidRDefault="00154EDA" w14:paraId="413D88CB" w14:textId="4C0EE469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51233B33" w14:textId="0489BC4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0B45791" w14:textId="02C1EA0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8390A36" w14:textId="4C92D26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tcMar/>
            <w:vAlign w:val="center"/>
          </w:tcPr>
          <w:p w:rsidRPr="00253AE9" w:rsidR="00154EDA" w:rsidP="00154EDA" w:rsidRDefault="00154EDA" w14:paraId="72D3B521" w14:textId="70665514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3AE9" w:rsidR="00154EDA" w:rsidP="00154EDA" w:rsidRDefault="00154EDA" w14:paraId="287EAE3F" w14:textId="424DFE00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62F1F278" w14:textId="129F7F5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29D3FF07" w14:textId="7E90E1A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7293907" w14:textId="52A72F8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526CF810" w14:textId="3F1D0E8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926EC6D" w14:textId="71EF859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C086097" w14:textId="3E10C7B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:rsidRPr="00253AE9" w:rsidR="00154EDA" w:rsidP="00154EDA" w:rsidRDefault="00154EDA" w14:paraId="2F2EF282" w14:textId="4335DD14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Pr="00253AE9" w:rsidR="00154EDA" w:rsidTr="5ED62413" w14:paraId="03D105B2" w14:textId="77777777">
        <w:trPr>
          <w:cantSplit/>
          <w:trHeight w:val="2085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34CE0A4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4EDA" w:rsidP="00154EDA" w:rsidRDefault="00782365" w14:paraId="56932086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:rsidRPr="00253AE9" w:rsidR="00D54D0B" w:rsidP="00154EDA" w:rsidRDefault="00D54D0B" w14:paraId="62EBF3C5" w14:textId="4C01B7FB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  <w:vAlign w:val="center"/>
          </w:tcPr>
          <w:p w:rsidRPr="00253AE9" w:rsidR="00154EDA" w:rsidP="00154EDA" w:rsidRDefault="00782365" w14:paraId="47350805" w14:textId="432BF7FE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05A68B0C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:rsidRPr="00253AE9" w:rsidR="00154EDA" w:rsidP="00154EDA" w:rsidRDefault="00031489" w14:paraId="00A14B2C" w14:textId="699628A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061061" w14:paraId="6D98A12B" w14:textId="7A20DE0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2946DB8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Mar/>
            <w:vAlign w:val="center"/>
          </w:tcPr>
          <w:p w:rsidR="00572867" w:rsidP="00154EDA" w:rsidRDefault="00964681" w14:paraId="30F91093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:rsidRPr="00253AE9" w:rsidR="00154EDA" w:rsidP="00154EDA" w:rsidRDefault="00572867" w14:paraId="0415C660" w14:textId="5DFDB35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4EDA" w:rsidP="00154EDA" w:rsidRDefault="00154EDA" w14:paraId="08BE072E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:rsidRPr="00253AE9" w:rsidR="000326C0" w:rsidP="00154EDA" w:rsidRDefault="000326C0" w14:paraId="5997CC1D" w14:textId="6541247C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="007C6242" w:rsidP="00154EDA" w:rsidRDefault="007C6242" w14:paraId="3A3F31C8" w14:textId="0432C93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:rsidRPr="00253AE9" w:rsidR="00154EDA" w:rsidP="00154EDA" w:rsidRDefault="007C6242" w14:paraId="2E5DE49A" w14:textId="3F18ECB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1F61D5DD" w14:textId="7777777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:rsidR="00A50462" w:rsidP="00A50462" w:rsidRDefault="00A50462" w14:paraId="0756347D" w14:textId="1918C61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:rsidR="00A50462" w:rsidP="00A50462" w:rsidRDefault="00A50462" w14:paraId="7A2A2A60" w14:textId="161002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:rsidRPr="00253AE9" w:rsidR="00A50462" w:rsidP="00154EDA" w:rsidRDefault="00A50462" w14:paraId="09A717BE" w14:textId="173D6EDB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tcMar/>
          </w:tcPr>
          <w:p w:rsidRPr="00253AE9" w:rsidR="00154EDA" w:rsidP="00154EDA" w:rsidRDefault="00154EDA" w14:paraId="5F267D3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="00154EDA" w:rsidP="00154EDA" w:rsidRDefault="00154EDA" w14:paraId="08AFE666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:rsidRPr="00253AE9" w:rsidR="00154EDA" w:rsidP="00154EDA" w:rsidRDefault="00154EDA" w14:paraId="46188774" w14:textId="4761A97C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tcMar/>
          </w:tcPr>
          <w:p w:rsidRPr="00253AE9" w:rsidR="00154EDA" w:rsidP="00154EDA" w:rsidRDefault="00154EDA" w14:paraId="6BEDE86E" w14:textId="18444C7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30007E" w14:paraId="110FFD37" w14:textId="2F5F442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D57B19" w14:paraId="6B699379" w14:textId="70D5117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Pr="00253AE9" w:rsidR="00154EDA" w:rsidTr="5ED62413" w14:paraId="3FE9F23F" w14:textId="77777777">
        <w:trPr>
          <w:cantSplit/>
          <w:trHeight w:val="655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1F72F64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ED62413" w:rsidP="5ED62413" w:rsidRDefault="5ED62413" w14:paraId="58426B1B" w14:textId="752C01F4">
            <w:pPr>
              <w:pStyle w:val="DCATableText"/>
              <w:spacing w:before="80" w:after="8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</w:t>
            </w:r>
            <w:r w:rsidRPr="5ED62413" w:rsidR="3F821D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ssessments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</w:tcPr>
          <w:p w:rsidR="5ED62413" w:rsidP="5ED62413" w:rsidRDefault="5ED62413" w14:paraId="4BF78D4B" w14:textId="14DDC8DA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Macbeth 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</w:tcPr>
          <w:p w:rsidR="4CCFC85B" w:rsidP="5ED62413" w:rsidRDefault="4CCFC85B" w14:paraId="273D580F" w14:textId="062FCE93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4CCFC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Macbeth</w:t>
            </w:r>
          </w:p>
        </w:tc>
        <w:tc>
          <w:tcPr>
            <w:tcW w:w="1132" w:type="dxa"/>
            <w:tcMar/>
          </w:tcPr>
          <w:p w:rsidR="5ED62413" w:rsidP="5ED62413" w:rsidRDefault="5ED62413" w14:paraId="1F955E94" w14:textId="1EF343AC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Macbeth</w:t>
            </w:r>
          </w:p>
        </w:tc>
        <w:tc>
          <w:tcPr>
            <w:tcW w:w="1131" w:type="dxa"/>
            <w:tcMar/>
          </w:tcPr>
          <w:p w:rsidR="5ED62413" w:rsidP="5ED62413" w:rsidRDefault="5ED62413" w14:paraId="7778F7B8" w14:textId="08D1B3D1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Macbeth &amp; Language Paper 1 Writing 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tcMar/>
          </w:tcPr>
          <w:p w:rsidR="5ED62413" w:rsidP="5ED62413" w:rsidRDefault="5ED62413" w14:paraId="11731B85" w14:textId="0EF29F69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Macbeth &amp; Language Paper 1 Writing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ED62413" w:rsidP="5ED62413" w:rsidRDefault="5ED62413" w14:paraId="7F620D83" w14:textId="1033DA99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Macbeth &amp; Language Paper 1 Writing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5ED62413" w:rsidP="5ED62413" w:rsidRDefault="5ED62413" w14:paraId="20FA3A23" w14:textId="094883D5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Macbeth &amp; Language Paper 1 Writing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5ED62413" w:rsidP="5ED62413" w:rsidRDefault="5ED62413" w14:paraId="14B366F2" w14:textId="75C7EA6E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Macbeth &amp; Language Paper 1 Writing</w:t>
            </w:r>
          </w:p>
        </w:tc>
        <w:tc>
          <w:tcPr>
            <w:tcW w:w="1132" w:type="dxa"/>
            <w:tcMar/>
          </w:tcPr>
          <w:p w:rsidR="5ED62413" w:rsidP="5ED62413" w:rsidRDefault="5ED62413" w14:paraId="58F79DEB" w14:textId="56447CFE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Macbeth &amp; Language Paper 1 Writing</w:t>
            </w:r>
          </w:p>
        </w:tc>
        <w:tc>
          <w:tcPr>
            <w:tcW w:w="1131" w:type="dxa"/>
            <w:tcMar/>
          </w:tcPr>
          <w:p w:rsidR="5ED62413" w:rsidP="5ED62413" w:rsidRDefault="5ED62413" w14:paraId="4A8062A8" w14:textId="11A589F3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Macbeth &amp; Language Paper 1 Writing</w:t>
            </w:r>
          </w:p>
        </w:tc>
        <w:tc>
          <w:tcPr>
            <w:tcW w:w="1132" w:type="dxa"/>
            <w:tcMar/>
          </w:tcPr>
          <w:p w:rsidR="5ED62413" w:rsidP="5ED62413" w:rsidRDefault="5ED62413" w14:paraId="6A799BDE" w14:textId="50D69724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Macbeth &amp; Language Paper 1 Writing</w:t>
            </w:r>
          </w:p>
        </w:tc>
        <w:tc>
          <w:tcPr>
            <w:tcW w:w="1132" w:type="dxa"/>
            <w:tcMar/>
          </w:tcPr>
          <w:p w:rsidR="5ED62413" w:rsidP="5ED62413" w:rsidRDefault="5ED62413" w14:paraId="3D8476F8" w14:textId="2A7E67CF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Macbeth &amp; Language Paper 1 Writing</w:t>
            </w:r>
          </w:p>
        </w:tc>
      </w:tr>
      <w:tr w:rsidRPr="00253AE9" w:rsidR="00154EDA" w:rsidTr="5ED62413" w14:paraId="09D9F4AB" w14:textId="77777777">
        <w:trPr>
          <w:trHeight w:val="85"/>
        </w:trPr>
        <w:tc>
          <w:tcPr>
            <w:tcW w:w="599" w:type="dxa"/>
            <w:vMerge w:val="restart"/>
            <w:tcBorders>
              <w:right w:val="single" w:color="auto" w:sz="4" w:space="0"/>
            </w:tcBorders>
            <w:tcMar/>
            <w:textDirection w:val="btLr"/>
          </w:tcPr>
          <w:p w:rsidRPr="00253AE9" w:rsidR="00154EDA" w:rsidP="00154EDA" w:rsidRDefault="00154EDA" w14:paraId="4F03CAC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154EDA" w:rsidP="00154EDA" w:rsidRDefault="00154EDA" w14:paraId="37B8B69F" w14:textId="3716C8B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:rsidRPr="00253AE9" w:rsidR="00154EDA" w:rsidP="00154EDA" w:rsidRDefault="00154EDA" w14:paraId="0B0EEA4D" w14:textId="75EC5E79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6242EDD8" w14:textId="4A9E8A5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0E4EDF20" w14:textId="779331C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DAD7B66" w14:textId="4EECBD4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513A8106" w14:textId="4A308BD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5B45DFC7" w14:textId="5545680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152EFC08" w14:textId="020AC06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1FCD05A9" w14:textId="570CCD8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6E4CD12B" w14:textId="206853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5C759037" w14:textId="793AF24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1A4B37C8" w14:textId="416EC03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D599AA4" w14:textId="33F38D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0E41724" w14:textId="63DE7F6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Pr="00253AE9" w:rsidR="00154EDA" w:rsidTr="5ED62413" w14:paraId="69ED4671" w14:textId="77777777">
        <w:trPr>
          <w:cantSplit/>
          <w:trHeight w:val="283"/>
        </w:trPr>
        <w:tc>
          <w:tcPr>
            <w:tcW w:w="599" w:type="dxa"/>
            <w:vMerge/>
            <w:tcBorders/>
            <w:tcMar/>
            <w:textDirection w:val="btLr"/>
          </w:tcPr>
          <w:p w:rsidRPr="00253AE9" w:rsidR="00154EDA" w:rsidP="00154EDA" w:rsidRDefault="00154EDA" w14:paraId="738610EB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0CB12DEC" w14:textId="27EE286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4DD72D34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:rsidRPr="00253AE9" w:rsidR="00C10857" w:rsidP="00154EDA" w:rsidRDefault="00E9101A" w14:paraId="637805D2" w14:textId="54E325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463F29E8" w14:textId="3EC634C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B7B4B86" w14:textId="64A5229D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93256AF" w14:textId="468A38EB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3AD9ADC2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6FBBDC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:rsidR="00154EDA" w:rsidP="00154EDA" w:rsidRDefault="00154EDA" w14:paraId="31C8CB02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74764" w:rsidP="5ED62413" w:rsidRDefault="00174764" w14:noSpellErr="1" w14:paraId="66269171" w14:textId="6D5B0689">
            <w:pPr>
              <w:pStyle w:val="DCATableText"/>
              <w:jc w:val="left"/>
              <w:rPr>
                <w:sz w:val="15"/>
                <w:szCs w:val="15"/>
              </w:rPr>
            </w:pPr>
            <w:r w:rsidRPr="5ED62413" w:rsidR="00174764">
              <w:rPr>
                <w:color w:val="7030A0"/>
                <w:sz w:val="15"/>
                <w:szCs w:val="15"/>
              </w:rPr>
              <w:t>EOY Assessments</w:t>
            </w:r>
          </w:p>
          <w:p w:rsidRPr="00253AE9" w:rsidR="00174764" w:rsidP="5ED62413" w:rsidRDefault="00174764" w14:paraId="42903895" w14:textId="531BB820">
            <w:pPr>
              <w:pStyle w:val="DCATableText"/>
              <w:jc w:val="left"/>
              <w:rPr>
                <w:color w:val="7030A0"/>
                <w:sz w:val="15"/>
                <w:szCs w:val="15"/>
                <w:highlight w:val="yellow"/>
              </w:rPr>
            </w:pPr>
            <w:r w:rsidRPr="5ED62413" w:rsidR="2DF8F5E6">
              <w:rPr>
                <w:color w:val="7030A0"/>
                <w:sz w:val="15"/>
                <w:szCs w:val="15"/>
                <w:highlight w:val="yellow"/>
              </w:rPr>
              <w:t xml:space="preserve">ACC and Macbeth &amp; </w:t>
            </w:r>
            <w:r w:rsidRPr="5ED62413" w:rsidR="2DF8F5E6">
              <w:rPr>
                <w:color w:val="7030A0"/>
                <w:sz w:val="15"/>
                <w:szCs w:val="15"/>
                <w:highlight w:val="yellow"/>
              </w:rPr>
              <w:t>Language</w:t>
            </w:r>
            <w:r w:rsidRPr="5ED62413" w:rsidR="2DF8F5E6">
              <w:rPr>
                <w:color w:val="7030A0"/>
                <w:sz w:val="15"/>
                <w:szCs w:val="15"/>
                <w:highlight w:val="yellow"/>
              </w:rPr>
              <w:t xml:space="preserve"> Paper 1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0CE50DEF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5ED62413" w:rsidRDefault="00154EDA" w14:noSpellErr="1" w14:paraId="4E942776" w14:textId="258D76DB">
            <w:pPr>
              <w:pStyle w:val="DCATableText"/>
              <w:jc w:val="left"/>
              <w:rPr>
                <w:sz w:val="15"/>
                <w:szCs w:val="15"/>
              </w:rPr>
            </w:pPr>
            <w:r w:rsidRPr="5ED62413" w:rsidR="00154EDA">
              <w:rPr>
                <w:color w:val="7030A0"/>
                <w:sz w:val="15"/>
                <w:szCs w:val="15"/>
              </w:rPr>
              <w:t>EOY Assessments</w:t>
            </w:r>
          </w:p>
          <w:p w:rsidRPr="00253AE9" w:rsidR="00154EDA" w:rsidP="5ED62413" w:rsidRDefault="00154EDA" w14:paraId="3C86F1F5" w14:textId="531BB820">
            <w:pPr>
              <w:pStyle w:val="DCATableText"/>
              <w:jc w:val="left"/>
              <w:rPr>
                <w:color w:val="7030A0"/>
                <w:sz w:val="15"/>
                <w:szCs w:val="15"/>
                <w:highlight w:val="yellow"/>
              </w:rPr>
            </w:pPr>
            <w:r w:rsidRPr="5ED62413" w:rsidR="3E951B29">
              <w:rPr>
                <w:color w:val="7030A0"/>
                <w:sz w:val="15"/>
                <w:szCs w:val="15"/>
                <w:highlight w:val="yellow"/>
              </w:rPr>
              <w:t>ACC and Macbeth &amp; Language Paper 1</w:t>
            </w:r>
          </w:p>
          <w:p w:rsidRPr="00253AE9" w:rsidR="00154EDA" w:rsidP="5ED62413" w:rsidRDefault="00154EDA" w14:paraId="4B0E65A5" w14:textId="6D404605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2364C9AB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5ED62413" w:rsidRDefault="00154EDA" w14:noSpellErr="1" w14:paraId="724FE6F7" w14:textId="2D5089EA">
            <w:pPr>
              <w:pStyle w:val="DCATableText"/>
              <w:jc w:val="left"/>
              <w:rPr>
                <w:sz w:val="15"/>
                <w:szCs w:val="15"/>
              </w:rPr>
            </w:pPr>
            <w:r w:rsidRPr="5ED62413" w:rsidR="00154EDA">
              <w:rPr>
                <w:color w:val="7030A0"/>
                <w:sz w:val="15"/>
                <w:szCs w:val="15"/>
              </w:rPr>
              <w:t>EOY Assessments</w:t>
            </w:r>
          </w:p>
          <w:p w:rsidRPr="00253AE9" w:rsidR="00154EDA" w:rsidP="5ED62413" w:rsidRDefault="00154EDA" w14:paraId="0903DA06" w14:textId="531BB820">
            <w:pPr>
              <w:pStyle w:val="DCATableText"/>
              <w:jc w:val="left"/>
              <w:rPr>
                <w:color w:val="7030A0"/>
                <w:sz w:val="15"/>
                <w:szCs w:val="15"/>
                <w:highlight w:val="yellow"/>
              </w:rPr>
            </w:pPr>
            <w:r w:rsidRPr="5ED62413" w:rsidR="11EE3A49">
              <w:rPr>
                <w:color w:val="7030A0"/>
                <w:sz w:val="15"/>
                <w:szCs w:val="15"/>
                <w:highlight w:val="yellow"/>
              </w:rPr>
              <w:t>ACC and Macbeth &amp; Language Paper 1</w:t>
            </w:r>
          </w:p>
          <w:p w:rsidRPr="00253AE9" w:rsidR="00154EDA" w:rsidP="5ED62413" w:rsidRDefault="00154EDA" w14:paraId="3ECEE5AB" w14:textId="2A243CC7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A0FF5F2" w14:textId="2AA98D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AF12F2" w14:paraId="5630AD66" w14:textId="0CCC9AC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AF12F2" w14:paraId="61829076" w14:textId="6737BAD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1F58162C" w14:textId="69CB6A5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5ED62413" w14:paraId="2BA226A1" w14:textId="77777777">
        <w:trPr>
          <w:cantSplit/>
          <w:trHeight w:val="1304"/>
        </w:trPr>
        <w:tc>
          <w:tcPr>
            <w:tcW w:w="599" w:type="dxa"/>
            <w:vMerge/>
            <w:tcBorders/>
            <w:tcMar/>
            <w:textDirection w:val="btLr"/>
          </w:tcPr>
          <w:p w:rsidRPr="00253AE9" w:rsidR="00154EDA" w:rsidP="00154EDA" w:rsidRDefault="00154EDA" w14:paraId="17AD93B2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24" w:space="0"/>
            </w:tcBorders>
            <w:tcMar/>
          </w:tcPr>
          <w:p w:rsidR="5ED62413" w:rsidP="5ED62413" w:rsidRDefault="5ED62413" w14:paraId="3051F5F3" w14:textId="63815F6D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Power and Conflict Poetry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nil"/>
            </w:tcBorders>
            <w:tcMar/>
          </w:tcPr>
          <w:p w:rsidR="5ED62413" w:rsidP="5ED62413" w:rsidRDefault="5ED62413" w14:paraId="75F62D47" w14:textId="2A00EBE9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Power and Conflict Poetry</w:t>
            </w:r>
          </w:p>
        </w:tc>
        <w:tc>
          <w:tcPr>
            <w:tcW w:w="1131" w:type="dxa"/>
            <w:tcMar/>
          </w:tcPr>
          <w:p w:rsidR="5ED62413" w:rsidP="5ED62413" w:rsidRDefault="5ED62413" w14:paraId="6FBA5757" w14:textId="58499210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Power and Conflict Poetry</w:t>
            </w:r>
          </w:p>
          <w:p w:rsidR="5ED62413" w:rsidP="5ED62413" w:rsidRDefault="5ED62413" w14:paraId="39EA8D68" w14:textId="109F7468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&amp; English Language Paper 1 Reading </w:t>
            </w:r>
          </w:p>
        </w:tc>
        <w:tc>
          <w:tcPr>
            <w:tcW w:w="1132" w:type="dxa"/>
            <w:tcMar/>
          </w:tcPr>
          <w:p w:rsidR="5ED62413" w:rsidP="5ED62413" w:rsidRDefault="5ED62413" w14:paraId="57F51686" w14:textId="771DC7D5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Power and Conflict Poetry</w:t>
            </w:r>
          </w:p>
          <w:p w:rsidR="5ED62413" w:rsidP="5ED62413" w:rsidRDefault="5ED62413" w14:paraId="277267C4" w14:textId="106F032B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&amp; English Language Paper 1 Reading</w:t>
            </w:r>
          </w:p>
        </w:tc>
        <w:tc>
          <w:tcPr>
            <w:tcW w:w="1131" w:type="dxa"/>
            <w:tcMar/>
          </w:tcPr>
          <w:p w:rsidR="5ED62413" w:rsidP="5ED62413" w:rsidRDefault="5ED62413" w14:paraId="29F07A5F" w14:textId="496EE2B9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Power and Conflict Poetry &amp; English Language Paper 1 Reading</w:t>
            </w:r>
          </w:p>
        </w:tc>
        <w:tc>
          <w:tcPr>
            <w:tcW w:w="1368" w:type="dxa"/>
            <w:tcBorders>
              <w:top w:val="single" w:color="auto" w:sz="4" w:space="0"/>
              <w:bottom w:val="nil"/>
              <w:right w:val="single" w:color="auto" w:sz="24" w:space="0"/>
            </w:tcBorders>
            <w:tcMar/>
          </w:tcPr>
          <w:p w:rsidR="00891A61" w:rsidP="5ED62413" w:rsidRDefault="00891A61" w14:paraId="3773E01D" w14:textId="5658D81A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5ED62413" w:rsidR="00891A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Assessment Walkthrough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nil"/>
            </w:tcBorders>
            <w:tcMar/>
          </w:tcPr>
          <w:p w:rsidR="5ED62413" w:rsidP="5ED62413" w:rsidRDefault="5ED62413" w14:paraId="54071CD8" w14:textId="561348FF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Assessment Walkthrough </w:t>
            </w:r>
          </w:p>
        </w:tc>
        <w:tc>
          <w:tcPr>
            <w:tcW w:w="1132" w:type="dxa"/>
            <w:tcMar/>
          </w:tcPr>
          <w:p w:rsidR="5ED62413" w:rsidP="5ED62413" w:rsidRDefault="5ED62413" w14:paraId="23748782" w14:textId="08BE892E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Assessments &amp; Power and Conflict Poetry</w:t>
            </w:r>
          </w:p>
        </w:tc>
        <w:tc>
          <w:tcPr>
            <w:tcW w:w="1131" w:type="dxa"/>
            <w:tcMar/>
          </w:tcPr>
          <w:p w:rsidR="5ED62413" w:rsidP="5ED62413" w:rsidRDefault="5ED62413" w14:paraId="185F5529" w14:textId="411F9193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Power and Conflict Poetry</w:t>
            </w:r>
          </w:p>
        </w:tc>
        <w:tc>
          <w:tcPr>
            <w:tcW w:w="1132" w:type="dxa"/>
            <w:tcMar/>
          </w:tcPr>
          <w:p w:rsidR="5ED62413" w:rsidP="5ED62413" w:rsidRDefault="5ED62413" w14:paraId="6EED4C33" w14:textId="54D35C72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Power and Conflict Poetry</w:t>
            </w:r>
          </w:p>
        </w:tc>
        <w:tc>
          <w:tcPr>
            <w:tcW w:w="1131" w:type="dxa"/>
            <w:tcMar/>
          </w:tcPr>
          <w:p w:rsidR="5ED62413" w:rsidP="5ED62413" w:rsidRDefault="5ED62413" w14:paraId="2510BEB6" w14:textId="50622AA0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Power and Conflict Poetry</w:t>
            </w:r>
          </w:p>
        </w:tc>
        <w:tc>
          <w:tcPr>
            <w:tcW w:w="1132" w:type="dxa"/>
            <w:tcMar/>
          </w:tcPr>
          <w:p w:rsidR="5ED62413" w:rsidP="5ED62413" w:rsidRDefault="5ED62413" w14:paraId="4261A066" w14:textId="7465025B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Power and Conflict Poetry</w:t>
            </w:r>
          </w:p>
        </w:tc>
        <w:tc>
          <w:tcPr>
            <w:tcW w:w="1132" w:type="dxa"/>
            <w:tcMar/>
          </w:tcPr>
          <w:p w:rsidR="5ED62413" w:rsidP="5ED62413" w:rsidRDefault="5ED62413" w14:paraId="160BF3CC" w14:textId="50E1D2C0">
            <w:pPr>
              <w:pStyle w:val="DCATableText"/>
              <w:spacing w:before="80" w:after="8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5ED62413" w:rsidR="5ED62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Power and Conflict Poetry</w:t>
            </w:r>
          </w:p>
        </w:tc>
      </w:tr>
    </w:tbl>
    <w:p w:rsidRPr="00B9738E" w:rsidR="008C21BB" w:rsidP="00B9738E" w:rsidRDefault="008C21BB" w14:paraId="30D7AA69" w14:textId="77777777"/>
    <w:sectPr w:rsidRPr="00B9738E" w:rsidR="008C21BB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B56" w:rsidP="00120A78" w:rsidRDefault="00DD4B56" w14:paraId="0AC8D05A" w14:textId="77777777">
      <w:r>
        <w:separator/>
      </w:r>
    </w:p>
  </w:endnote>
  <w:endnote w:type="continuationSeparator" w:id="0">
    <w:p w:rsidR="00DD4B56" w:rsidP="00120A78" w:rsidRDefault="00DD4B56" w14:paraId="430E65D5" w14:textId="77777777">
      <w:r>
        <w:continuationSeparator/>
      </w:r>
    </w:p>
  </w:endnote>
  <w:endnote w:type="continuationNotice" w:id="1">
    <w:p w:rsidR="00DD4B56" w:rsidRDefault="00DD4B56" w14:paraId="42CB24A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191" w:rsidP="00C125D0" w:rsidRDefault="00772191" w14:paraId="539281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2191" w:rsidP="00FE4B5B" w:rsidRDefault="00772191" w14:paraId="34FF1C9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208F" w:rsidR="00772191" w:rsidP="00FE4B5B" w:rsidRDefault="00772191" w14:paraId="7196D064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B56" w:rsidP="00120A78" w:rsidRDefault="00DD4B56" w14:paraId="54ED59A9" w14:textId="77777777">
      <w:r>
        <w:separator/>
      </w:r>
    </w:p>
  </w:footnote>
  <w:footnote w:type="continuationSeparator" w:id="0">
    <w:p w:rsidR="00DD4B56" w:rsidP="00120A78" w:rsidRDefault="00DD4B56" w14:paraId="71DA732A" w14:textId="77777777">
      <w:r>
        <w:continuationSeparator/>
      </w:r>
    </w:p>
  </w:footnote>
  <w:footnote w:type="continuationNotice" w:id="1">
    <w:p w:rsidR="00DD4B56" w:rsidRDefault="00DD4B56" w14:paraId="46F027B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7FE4BA4B" w14:textId="77777777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5317A607" w14:textId="77777777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E6D16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6CFA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595C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1A61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A39B2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168E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113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5A96355"/>
    <w:rsid w:val="067B852E"/>
    <w:rsid w:val="0C776060"/>
    <w:rsid w:val="0C7B49D7"/>
    <w:rsid w:val="0EEF2F66"/>
    <w:rsid w:val="0F7F6854"/>
    <w:rsid w:val="1021684C"/>
    <w:rsid w:val="11799533"/>
    <w:rsid w:val="11B64933"/>
    <w:rsid w:val="11EE3A49"/>
    <w:rsid w:val="15AC737E"/>
    <w:rsid w:val="15AC737E"/>
    <w:rsid w:val="19A08973"/>
    <w:rsid w:val="19A08973"/>
    <w:rsid w:val="1FC73685"/>
    <w:rsid w:val="2C58B5FB"/>
    <w:rsid w:val="2D1CF0B9"/>
    <w:rsid w:val="2DDE786E"/>
    <w:rsid w:val="2DF8F5E6"/>
    <w:rsid w:val="319748A0"/>
    <w:rsid w:val="31CA7DF8"/>
    <w:rsid w:val="372C28C7"/>
    <w:rsid w:val="3E951B29"/>
    <w:rsid w:val="3F821DAA"/>
    <w:rsid w:val="41331B25"/>
    <w:rsid w:val="41637338"/>
    <w:rsid w:val="48370E32"/>
    <w:rsid w:val="4CCFC85B"/>
    <w:rsid w:val="51902BA6"/>
    <w:rsid w:val="55C6BD0F"/>
    <w:rsid w:val="5634727C"/>
    <w:rsid w:val="5ED62413"/>
    <w:rsid w:val="7147BDF8"/>
    <w:rsid w:val="7211E22B"/>
    <w:rsid w:val="74B9788C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rsid w:val="003532DF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CAHeader" w:customStyle="1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styleId="DCASubHeader" w:customStyle="1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CATableSubHeader" w:customStyle="1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styleId="DCABullets" w:customStyle="1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CAText" w:customStyle="1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styleId="DCAFooterText" w:customStyle="1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CAText"/>
    <w:qFormat/>
    <w:locked/>
    <w:rsid w:val="00C5052B"/>
    <w:pPr>
      <w:spacing w:line="380" w:lineRule="exact"/>
    </w:pPr>
  </w:style>
  <w:style w:type="paragraph" w:styleId="DCAFooter" w:customStyle="1">
    <w:name w:val="DCA_Footer"/>
    <w:qFormat/>
    <w:rsid w:val="002C21D1"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CATableColHeader" w:customStyle="1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styleId="DCATableRowHeader" w:customStyle="1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6161"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styleId="DCASubBullets" w:customStyle="1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styleId="DCAStrongBullet" w:customStyle="1">
    <w:name w:val="DCA_StrongBullet"/>
    <w:basedOn w:val="DCABullets"/>
    <w:qFormat/>
    <w:rsid w:val="00AD1DAD"/>
    <w:rPr>
      <w:b/>
    </w:rPr>
  </w:style>
  <w:style w:type="paragraph" w:styleId="DCAStrongText" w:customStyle="1">
    <w:name w:val="DCA_StrongText"/>
    <w:basedOn w:val="DCAText"/>
    <w:qFormat/>
    <w:rsid w:val="00AD1DAD"/>
    <w:rPr>
      <w:b/>
    </w:rPr>
  </w:style>
  <w:style w:type="paragraph" w:styleId="DCAStrongEmphasis" w:customStyle="1">
    <w:name w:val="DCA_StrongEmphasis"/>
    <w:basedOn w:val="DCAStrongText"/>
    <w:qFormat/>
    <w:rsid w:val="00AD1DAD"/>
    <w:rPr>
      <w:i/>
    </w:rPr>
  </w:style>
  <w:style w:type="paragraph" w:styleId="DCAEmphasis" w:customStyle="1">
    <w:name w:val="DCA_Emphasis"/>
    <w:basedOn w:val="DCAStrongEmphasis"/>
    <w:qFormat/>
    <w:rsid w:val="00AD1DAD"/>
    <w:rPr>
      <w:b w:val="0"/>
    </w:rPr>
  </w:style>
  <w:style w:type="paragraph" w:styleId="DCATopSubHeader" w:customStyle="1">
    <w:name w:val="DCA_TopSubHeader"/>
    <w:basedOn w:val="DCASubHeader"/>
    <w:qFormat/>
    <w:rsid w:val="008E166E"/>
    <w:pPr>
      <w:spacing w:before="120"/>
    </w:pPr>
  </w:style>
  <w:style w:type="paragraph" w:styleId="DCATableText" w:customStyle="1">
    <w:name w:val="DCA_TableText"/>
    <w:basedOn w:val="DCAText"/>
    <w:qFormat/>
    <w:rsid w:val="00227FB4"/>
    <w:pPr>
      <w:spacing w:before="80" w:after="80"/>
    </w:pPr>
  </w:style>
  <w:style w:type="paragraph" w:styleId="DTCTableColHeader" w:customStyle="1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styleId="DTCTableRowHeader" w:customStyle="1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styleId="DTCTopSubHeader" w:customStyle="1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styleId="DTCTableText" w:customStyle="1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cs="Times New Roman"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1E469-56E6-4597-B324-4C089A18D6B6}"/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Wesley Davies</dc:creator>
  <keywords/>
  <dc:description/>
  <lastModifiedBy>Anna Turrell - Staff - DCO</lastModifiedBy>
  <revision>3</revision>
  <lastPrinted>2018-03-29T07:47:00.0000000Z</lastPrinted>
  <dcterms:created xsi:type="dcterms:W3CDTF">2025-09-08T19:15:00.0000000Z</dcterms:created>
  <dcterms:modified xsi:type="dcterms:W3CDTF">2025-09-08T20:13:33.8753786Z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