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7A2804D6" w:rsidR="008C21BB" w:rsidRDefault="008C21BB" w:rsidP="008C21BB">
      <w:pPr>
        <w:pStyle w:val="DCAHeader"/>
      </w:pPr>
      <w:r>
        <w:t xml:space="preserve">Long Term Plan </w:t>
      </w:r>
      <w:r w:rsidR="00F3759A">
        <w:t>Y10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22223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7878E65" w14:textId="670F4808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</w:t>
            </w:r>
            <w:r>
              <w:rPr>
                <w:sz w:val="15"/>
                <w:szCs w:val="15"/>
              </w:rPr>
              <w:t>1</w:t>
            </w:r>
            <w:r w:rsidRPr="000B45A4">
              <w:rPr>
                <w:sz w:val="15"/>
                <w:szCs w:val="15"/>
              </w:rPr>
              <w:t>:</w:t>
            </w:r>
          </w:p>
          <w:p w14:paraId="366E8C89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Idea Generation-</w:t>
            </w:r>
          </w:p>
          <w:p w14:paraId="45FB0818" w14:textId="44A762F7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 xml:space="preserve">Develop a mind map and mood board on the </w:t>
            </w:r>
            <w:r>
              <w:rPr>
                <w:sz w:val="15"/>
                <w:szCs w:val="15"/>
              </w:rPr>
              <w:t>set Componat1 theme.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12ED53DE" w14:textId="7AB72503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</w:t>
            </w:r>
            <w:r>
              <w:rPr>
                <w:sz w:val="15"/>
                <w:szCs w:val="15"/>
              </w:rPr>
              <w:t>1</w:t>
            </w:r>
            <w:r w:rsidRPr="000B45A4">
              <w:rPr>
                <w:sz w:val="15"/>
                <w:szCs w:val="15"/>
              </w:rPr>
              <w:t>:</w:t>
            </w:r>
          </w:p>
          <w:p w14:paraId="35B72438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Idea Generation-</w:t>
            </w:r>
          </w:p>
          <w:p w14:paraId="049F31CB" w14:textId="648C8701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 xml:space="preserve">Develop a mind map and mood board on the </w:t>
            </w:r>
            <w:r>
              <w:rPr>
                <w:sz w:val="15"/>
                <w:szCs w:val="15"/>
              </w:rPr>
              <w:t>set Componat1 theme.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F798402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Task1: Investigation-</w:t>
            </w:r>
          </w:p>
          <w:p w14:paraId="53128261" w14:textId="53CA291A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Begin artist/Designer research on the set Componat1 theme.</w:t>
            </w:r>
          </w:p>
        </w:tc>
        <w:tc>
          <w:tcPr>
            <w:tcW w:w="1132" w:type="dxa"/>
          </w:tcPr>
          <w:p w14:paraId="201E338C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Task1: Investigation-</w:t>
            </w:r>
          </w:p>
          <w:p w14:paraId="62486C05" w14:textId="41AC5435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Begin artist/Designer research on the set Componat1 theme.</w:t>
            </w:r>
          </w:p>
        </w:tc>
        <w:tc>
          <w:tcPr>
            <w:tcW w:w="1131" w:type="dxa"/>
          </w:tcPr>
          <w:p w14:paraId="589A476C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Task1: Investigation-</w:t>
            </w:r>
          </w:p>
          <w:p w14:paraId="4101652C" w14:textId="31B2D92B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Begin artist/Designer research on the set Componat1 theme.</w:t>
            </w:r>
          </w:p>
        </w:tc>
        <w:tc>
          <w:tcPr>
            <w:tcW w:w="1368" w:type="dxa"/>
          </w:tcPr>
          <w:p w14:paraId="7F048A06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Task1: Investigation-</w:t>
            </w:r>
          </w:p>
          <w:p w14:paraId="4B99056E" w14:textId="6C30035C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Begin artist/Designer research on the set Componat1 theme.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098433C9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Task1: Investigation-</w:t>
            </w:r>
          </w:p>
          <w:p w14:paraId="1299C43A" w14:textId="2FC355C0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Begin artist/Designer research on the set Componat1 theme.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704396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Task2:</w:t>
            </w:r>
          </w:p>
          <w:p w14:paraId="44DDAB42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Idea Generation-</w:t>
            </w:r>
          </w:p>
          <w:p w14:paraId="06FFCDAF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Use</w:t>
            </w:r>
          </w:p>
          <w:p w14:paraId="1E8269B9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 xml:space="preserve">artist/designer research and primary source materials </w:t>
            </w:r>
          </w:p>
          <w:p w14:paraId="0C1EAC10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to develop ideas.</w:t>
            </w:r>
          </w:p>
          <w:p w14:paraId="4DDBEF00" w14:textId="0FBB8ABA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Experiment with media, techniques and processes.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2C189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Task2:</w:t>
            </w:r>
          </w:p>
          <w:p w14:paraId="455765A8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Idea Generation-</w:t>
            </w:r>
          </w:p>
          <w:p w14:paraId="44E3C369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Use</w:t>
            </w:r>
          </w:p>
          <w:p w14:paraId="70CC63C4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 xml:space="preserve">artist/designer research and primary source materials </w:t>
            </w:r>
          </w:p>
          <w:p w14:paraId="6C1C4120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to develop ideas.</w:t>
            </w:r>
          </w:p>
          <w:p w14:paraId="3461D779" w14:textId="12FB4A42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Experiment with media, techniques and processes.</w:t>
            </w:r>
          </w:p>
        </w:tc>
        <w:tc>
          <w:tcPr>
            <w:tcW w:w="1132" w:type="dxa"/>
          </w:tcPr>
          <w:p w14:paraId="0E3FCE84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Task2:</w:t>
            </w:r>
          </w:p>
          <w:p w14:paraId="40E259BF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Idea Generation-</w:t>
            </w:r>
          </w:p>
          <w:p w14:paraId="4699CC47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Use</w:t>
            </w:r>
          </w:p>
          <w:p w14:paraId="153E9C1C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 xml:space="preserve">artist/designer research and primary source materials </w:t>
            </w:r>
          </w:p>
          <w:p w14:paraId="1DF78942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to develop ideas.</w:t>
            </w:r>
          </w:p>
          <w:p w14:paraId="3CF2D8B6" w14:textId="3C596D76" w:rsidR="00B22223" w:rsidRPr="00253AE9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Experiment with media, techniques and processes.</w:t>
            </w:r>
          </w:p>
        </w:tc>
        <w:tc>
          <w:tcPr>
            <w:tcW w:w="1131" w:type="dxa"/>
          </w:tcPr>
          <w:p w14:paraId="6C7C0220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Task2:</w:t>
            </w:r>
          </w:p>
          <w:p w14:paraId="6C6A88E6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Idea Generation-</w:t>
            </w:r>
          </w:p>
          <w:p w14:paraId="4E12C262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Use</w:t>
            </w:r>
          </w:p>
          <w:p w14:paraId="40B819EB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 xml:space="preserve">artist/designer research and primary source materials </w:t>
            </w:r>
          </w:p>
          <w:p w14:paraId="71C730EC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to develop ideas.</w:t>
            </w:r>
          </w:p>
          <w:p w14:paraId="0FB78278" w14:textId="01ACC4CD" w:rsidR="00B2222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Experiment with media, techniques and processes.</w:t>
            </w:r>
          </w:p>
        </w:tc>
        <w:tc>
          <w:tcPr>
            <w:tcW w:w="1132" w:type="dxa"/>
          </w:tcPr>
          <w:p w14:paraId="4ED34207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Task2:</w:t>
            </w:r>
          </w:p>
          <w:p w14:paraId="1998F73D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Idea Generation-</w:t>
            </w:r>
          </w:p>
          <w:p w14:paraId="1C5199D5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Use</w:t>
            </w:r>
          </w:p>
          <w:p w14:paraId="01873C7A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 xml:space="preserve">artist/designer research and primary source materials </w:t>
            </w:r>
          </w:p>
          <w:p w14:paraId="3C27BB5C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to develop ideas.</w:t>
            </w:r>
          </w:p>
          <w:p w14:paraId="1FC39945" w14:textId="5B4B8440" w:rsidR="00B2222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Experiment with media, techniques and processes.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D25A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Task2:</w:t>
            </w:r>
          </w:p>
          <w:p w14:paraId="02BFC7A7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Idea Generation-</w:t>
            </w:r>
          </w:p>
          <w:p w14:paraId="125AF603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Use</w:t>
            </w:r>
          </w:p>
          <w:p w14:paraId="469C883D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 xml:space="preserve">artist/designer research and primary source materials </w:t>
            </w:r>
          </w:p>
          <w:p w14:paraId="7E237103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to develop ideas.</w:t>
            </w:r>
          </w:p>
          <w:p w14:paraId="0562CB0E" w14:textId="30B36CAA" w:rsidR="00B2222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Experiment with media, techniques and processes.</w:t>
            </w: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4D3753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A2776D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Task3:</w:t>
            </w:r>
          </w:p>
          <w:p w14:paraId="4ECC4BB7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Development and Creation-</w:t>
            </w:r>
          </w:p>
          <w:p w14:paraId="08CE6F91" w14:textId="0E819163" w:rsidR="004D375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62709F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Task3:</w:t>
            </w:r>
          </w:p>
          <w:p w14:paraId="1887786E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Development and Creation-</w:t>
            </w:r>
          </w:p>
          <w:p w14:paraId="61CDCEAD" w14:textId="2023C052" w:rsidR="004D375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F2E6B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Task3:</w:t>
            </w:r>
          </w:p>
          <w:p w14:paraId="1284A1DB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Development and Creation-</w:t>
            </w:r>
          </w:p>
          <w:p w14:paraId="6BB9E253" w14:textId="05420004" w:rsidR="004D375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Finalise media, technique and composition ideas for final outcome.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685ECE5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Task3:</w:t>
            </w:r>
          </w:p>
          <w:p w14:paraId="7ADDE2D5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Development and Creation-</w:t>
            </w:r>
          </w:p>
          <w:p w14:paraId="23DE523C" w14:textId="2D53F6D2" w:rsidR="004D375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Produce final outcome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DBCA981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Task3:</w:t>
            </w:r>
          </w:p>
          <w:p w14:paraId="59BF8E15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Development and Creation-</w:t>
            </w:r>
          </w:p>
          <w:p w14:paraId="52E56223" w14:textId="24BA9BC4" w:rsidR="004D375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Produce final outcome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67B267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Task3:</w:t>
            </w:r>
          </w:p>
          <w:p w14:paraId="6833E684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Development and Creation-</w:t>
            </w:r>
          </w:p>
          <w:p w14:paraId="07547A01" w14:textId="2A1F52A3" w:rsidR="004D375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Produce final outcome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9C77B6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Task3:</w:t>
            </w:r>
          </w:p>
          <w:p w14:paraId="7AA963DF" w14:textId="77777777" w:rsidR="000B45A4" w:rsidRPr="000B45A4" w:rsidRDefault="000B45A4" w:rsidP="000B45A4">
            <w:pPr>
              <w:pStyle w:val="DCATableTex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Development and Creation-</w:t>
            </w:r>
          </w:p>
          <w:p w14:paraId="5043CB0F" w14:textId="4F694B49" w:rsidR="004D3753" w:rsidRPr="00253AE9" w:rsidRDefault="000B45A4" w:rsidP="000B45A4">
            <w:pPr>
              <w:pStyle w:val="DCATableText"/>
              <w:jc w:val="left"/>
              <w:rPr>
                <w:sz w:val="15"/>
                <w:szCs w:val="15"/>
              </w:rPr>
            </w:pPr>
            <w:r w:rsidRPr="000B45A4">
              <w:rPr>
                <w:sz w:val="15"/>
                <w:szCs w:val="15"/>
              </w:rPr>
              <w:t>Produce final outcome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69A313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Task3:</w:t>
            </w:r>
          </w:p>
          <w:p w14:paraId="1AA1E061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Development and Creation-</w:t>
            </w:r>
          </w:p>
          <w:p w14:paraId="07459315" w14:textId="4F299FDC" w:rsidR="004D3753" w:rsidRPr="00253AE9" w:rsidRDefault="00480A30" w:rsidP="00480A30">
            <w:pPr>
              <w:pStyle w:val="DCATableText"/>
              <w:jc w:val="lef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Produce final outcome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D193F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Task3:</w:t>
            </w:r>
          </w:p>
          <w:p w14:paraId="276E6319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Development and Creation-</w:t>
            </w:r>
          </w:p>
          <w:p w14:paraId="6537F28F" w14:textId="50DC8E6C" w:rsidR="004D3753" w:rsidRPr="00253AE9" w:rsidRDefault="00480A30" w:rsidP="00480A30">
            <w:pPr>
              <w:pStyle w:val="DCATableText"/>
              <w:jc w:val="lef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Produce final outcome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3EED65B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 4:</w:t>
            </w:r>
          </w:p>
          <w:p w14:paraId="5CA2428A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Presentation-</w:t>
            </w:r>
          </w:p>
          <w:p w14:paraId="57DF8E09" w14:textId="40E97C31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Mount</w:t>
            </w:r>
            <w:r>
              <w:rPr>
                <w:sz w:val="15"/>
                <w:szCs w:val="15"/>
              </w:rPr>
              <w:t>, annotate</w:t>
            </w:r>
            <w:r w:rsidRPr="00480A30">
              <w:rPr>
                <w:sz w:val="15"/>
                <w:szCs w:val="15"/>
              </w:rPr>
              <w:t xml:space="preserve"> and display work in a logical format.</w:t>
            </w:r>
          </w:p>
          <w:p w14:paraId="3658CA4F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75606C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A4EBE1D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9E00C65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73483875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34AAE26E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6DFB9E20" w14:textId="0A61AA90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3FB9052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 4:</w:t>
            </w:r>
          </w:p>
          <w:p w14:paraId="14DC8E9B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Presentation-</w:t>
            </w:r>
          </w:p>
          <w:p w14:paraId="6C578AAD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Mount, annotate and display work in a logical format.</w:t>
            </w:r>
          </w:p>
          <w:p w14:paraId="756FFBCA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641B78C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CF56900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3DC9DE65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465A7C8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4AE24406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70DF9E56" w14:textId="0C7BB906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1DC7EA74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 4:</w:t>
            </w:r>
          </w:p>
          <w:p w14:paraId="197A1AEA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Presentation-</w:t>
            </w:r>
          </w:p>
          <w:p w14:paraId="7C675460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Mount, annotate and display work in a logical format.</w:t>
            </w:r>
          </w:p>
          <w:p w14:paraId="231CF11F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285AEAAF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42EA0CCC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27F9C40E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33E30DAD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28906F5B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44E871BC" w14:textId="39BC6BAE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7C146F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 4:</w:t>
            </w:r>
          </w:p>
          <w:p w14:paraId="5D28C508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Presentation-</w:t>
            </w:r>
          </w:p>
          <w:p w14:paraId="001BB48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Mount, annotate and display work in a logical format.</w:t>
            </w:r>
          </w:p>
          <w:p w14:paraId="41E952BE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2F18299A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4D00D45B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33DF97FA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23D62165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68CBF5C8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144A5D23" w14:textId="1CB7B838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66426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9BE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 4:</w:t>
            </w:r>
          </w:p>
          <w:p w14:paraId="0FE7B560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Presentation-</w:t>
            </w:r>
          </w:p>
          <w:p w14:paraId="4725F02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Mount, annotate and display work in a logical format.</w:t>
            </w:r>
          </w:p>
          <w:p w14:paraId="157ADE90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25B8FE59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45027379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A14CC51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5AEEED5B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1B14A32A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DE4B5B7" w14:textId="584041F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28164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 4:</w:t>
            </w:r>
          </w:p>
          <w:p w14:paraId="2E5AD3B0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Presentation-</w:t>
            </w:r>
          </w:p>
          <w:p w14:paraId="6D77D23D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Mount, annotate and display work in a logical format.</w:t>
            </w:r>
          </w:p>
          <w:p w14:paraId="28C95D0E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5003B555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3950502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591FAC94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2F2C7D63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58D30DB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66204FF1" w14:textId="3E2CD04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09D831D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 4:</w:t>
            </w:r>
          </w:p>
          <w:p w14:paraId="35BBAE6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Presentation-</w:t>
            </w:r>
          </w:p>
          <w:p w14:paraId="7C1E681A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Mount, annotate and display work in a logical format.</w:t>
            </w:r>
          </w:p>
          <w:p w14:paraId="358CAC13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70B22DD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7E95823E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48B28F84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53892B3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66608509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2DBF0D7D" w14:textId="665319B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E2F9E5E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Task 4:</w:t>
            </w:r>
          </w:p>
          <w:p w14:paraId="03DB8A24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Presentation-</w:t>
            </w:r>
          </w:p>
          <w:p w14:paraId="184F42A6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  <w:r w:rsidRPr="00480A30">
              <w:rPr>
                <w:sz w:val="15"/>
                <w:szCs w:val="15"/>
              </w:rPr>
              <w:t>Mount, annotate and display work in a logical format.</w:t>
            </w:r>
          </w:p>
          <w:p w14:paraId="33BC9D4B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65EB088E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4B42647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0E2D1A7B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735DAC5C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6BAA30CB" w14:textId="77777777" w:rsidR="00480A30" w:rsidRPr="00480A30" w:rsidRDefault="00480A30" w:rsidP="00480A30">
            <w:pPr>
              <w:pStyle w:val="DCATableText"/>
              <w:rPr>
                <w:sz w:val="15"/>
                <w:szCs w:val="15"/>
              </w:rPr>
            </w:pPr>
          </w:p>
          <w:p w14:paraId="6B62F1B3" w14:textId="707ACC8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17064002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4EAE7D3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533FB92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6E4E7732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5891D969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02CB9EA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5E9B31A0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272F1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0B32B" w14:textId="77777777" w:rsidR="00786969" w:rsidRDefault="00786969" w:rsidP="00120A78">
      <w:r>
        <w:separator/>
      </w:r>
    </w:p>
  </w:endnote>
  <w:endnote w:type="continuationSeparator" w:id="0">
    <w:p w14:paraId="4DFDFBCC" w14:textId="77777777" w:rsidR="00786969" w:rsidRDefault="00786969" w:rsidP="00120A78">
      <w:r>
        <w:continuationSeparator/>
      </w:r>
    </w:p>
  </w:endnote>
  <w:endnote w:type="continuationNotice" w:id="1">
    <w:p w14:paraId="6E16BF05" w14:textId="77777777" w:rsidR="00786969" w:rsidRDefault="007869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14471" w14:textId="77777777" w:rsidR="00786969" w:rsidRDefault="00786969" w:rsidP="00120A78">
      <w:r>
        <w:separator/>
      </w:r>
    </w:p>
  </w:footnote>
  <w:footnote w:type="continuationSeparator" w:id="0">
    <w:p w14:paraId="2608A2E2" w14:textId="77777777" w:rsidR="00786969" w:rsidRDefault="00786969" w:rsidP="00120A78">
      <w:r>
        <w:continuationSeparator/>
      </w:r>
    </w:p>
  </w:footnote>
  <w:footnote w:type="continuationNotice" w:id="1">
    <w:p w14:paraId="0424E2B1" w14:textId="77777777" w:rsidR="00786969" w:rsidRDefault="007869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340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45A4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0610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0A30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86969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A68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59A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2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79A11F-081F-42E3-8023-DF276A23E2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Alistair Gregory - Staff - DCO</cp:lastModifiedBy>
  <cp:revision>3</cp:revision>
  <cp:lastPrinted>2018-03-29T15:47:00Z</cp:lastPrinted>
  <dcterms:created xsi:type="dcterms:W3CDTF">2026-07-13T14:14:00Z</dcterms:created>
  <dcterms:modified xsi:type="dcterms:W3CDTF">2026-09-02T09:06:00Z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