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0E7C1FA8" w14:textId="118CCAB4" w:rsidR="008C21BB" w:rsidRDefault="008C21BB" w:rsidP="008C21BB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357093">
        <w:t>6</w:t>
      </w:r>
      <w:r>
        <w:t xml:space="preserve"> / 2</w:t>
      </w:r>
      <w:r w:rsidR="00357093">
        <w:t>7</w:t>
      </w:r>
      <w:r>
        <w:t xml:space="preserve"> </w:t>
      </w:r>
      <w:r w:rsidR="001F3CFF">
        <w:t xml:space="preserve">– Year </w:t>
      </w:r>
      <w:r w:rsidR="006309FC">
        <w:t>8</w:t>
      </w:r>
      <w:r w:rsidR="001F3CFF">
        <w:t xml:space="preserve"> French</w:t>
      </w:r>
    </w:p>
    <w:p w14:paraId="5DAB6C7B" w14:textId="77777777" w:rsidR="008C21BB" w:rsidRDefault="008C21BB" w:rsidP="008C21BB">
      <w:pPr>
        <w:pStyle w:val="DCAText"/>
      </w:pP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="00B22223" w:rsidRPr="00253AE9" w14:paraId="4FF34FE7" w14:textId="77777777" w:rsidTr="29263C7C">
        <w:trPr>
          <w:trHeight w:val="21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29263C7C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29263C7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14:paraId="55753188" w14:textId="77777777" w:rsidR="00B22223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2E86E9AE" w:rsidR="00A57485" w:rsidRPr="00253AE9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14:paraId="0D0B940D" w14:textId="3E58CB38" w:rsidR="00B22223" w:rsidRPr="00253AE9" w:rsidRDefault="593978D2" w:rsidP="00B22223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77777777" w:rsidR="00B22223" w:rsidRDefault="00B22223" w:rsidP="00B22223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91D3FDC" w14:textId="4B805FCE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19A8444D" w14:textId="3F35171B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14:paraId="60061E4C" w14:textId="033E4682" w:rsidR="00B22223" w:rsidRPr="00253AE9" w:rsidRDefault="1C6C3DDB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="52B9EACC" w:rsidRPr="0DDBE93D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033E4682" w:rsidR="00B22223" w:rsidRPr="00253AE9" w:rsidRDefault="52B9EACC" w:rsidP="00B22223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6CE1FBD2" w14:textId="77777777" w:rsidR="00A57485" w:rsidRPr="00253AE9" w:rsidRDefault="00A57485" w:rsidP="00A57485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14:paraId="2DD8285B" w14:textId="489ECB2D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6309FC" w:rsidRPr="00253AE9" w14:paraId="3DEEC669" w14:textId="77777777" w:rsidTr="006309FC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14:paraId="3656B9AB" w14:textId="77777777" w:rsidR="006309FC" w:rsidRPr="00253AE9" w:rsidRDefault="006309FC" w:rsidP="006309FC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5FB0818" w14:textId="39464169" w:rsidR="006309FC" w:rsidRPr="00253AE9" w:rsidRDefault="006309FC" w:rsidP="006309FC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vAlign w:val="center"/>
          </w:tcPr>
          <w:p w14:paraId="049F31CB" w14:textId="06E86DD9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Education – School, Work and Future Plans (Theme 1)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53128261" w14:textId="1DCAD701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12341B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Education – School, Work and Future Plans (Theme 1)</w:t>
            </w:r>
          </w:p>
        </w:tc>
        <w:tc>
          <w:tcPr>
            <w:tcW w:w="1132" w:type="dxa"/>
            <w:vAlign w:val="center"/>
          </w:tcPr>
          <w:p w14:paraId="62486C05" w14:textId="09A70B8C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12341B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Education – School, Work and Future Plans (Theme 1)</w:t>
            </w:r>
          </w:p>
        </w:tc>
        <w:tc>
          <w:tcPr>
            <w:tcW w:w="1131" w:type="dxa"/>
            <w:vAlign w:val="center"/>
          </w:tcPr>
          <w:p w14:paraId="4101652C" w14:textId="6872A697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12341B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Education – School, Work and Future Plans (Theme 1)</w:t>
            </w:r>
          </w:p>
        </w:tc>
        <w:tc>
          <w:tcPr>
            <w:tcW w:w="1368" w:type="dxa"/>
            <w:vAlign w:val="center"/>
          </w:tcPr>
          <w:p w14:paraId="4B99056E" w14:textId="116DD98E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12341B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Education – School, Work and Future Plans (Theme 1)</w:t>
            </w: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299C43A" w14:textId="3E3FE93D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12341B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Education – School, Work and Future Plans (Theme 1)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EF00" w14:textId="34E39C08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12341B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Education – School, Work and Future Plans (Theme 1)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61D779" w14:textId="1AE5B4B4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12341B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Education – School, Work and Future Plans (Theme 1)</w:t>
            </w:r>
          </w:p>
        </w:tc>
        <w:tc>
          <w:tcPr>
            <w:tcW w:w="1132" w:type="dxa"/>
            <w:vAlign w:val="center"/>
          </w:tcPr>
          <w:p w14:paraId="3CF2D8B6" w14:textId="7952100A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12341B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Education – School, Work and Future Plans (Theme 1)</w:t>
            </w:r>
          </w:p>
        </w:tc>
        <w:tc>
          <w:tcPr>
            <w:tcW w:w="1131" w:type="dxa"/>
            <w:vAlign w:val="center"/>
          </w:tcPr>
          <w:p w14:paraId="0FB78278" w14:textId="5C3E47BE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12341B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Education – School, Work and Future Plans (Theme 1)</w:t>
            </w:r>
          </w:p>
        </w:tc>
        <w:tc>
          <w:tcPr>
            <w:tcW w:w="1132" w:type="dxa"/>
            <w:vAlign w:val="center"/>
          </w:tcPr>
          <w:p w14:paraId="1FC39945" w14:textId="5C532474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12341B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Education – School, Work and Future Plans (Theme 1)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CB0E" w14:textId="7CAA6D93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12341B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Education – School, Work and Future Plans (Theme 1)</w:t>
            </w:r>
          </w:p>
        </w:tc>
      </w:tr>
      <w:tr w:rsidR="006309FC" w:rsidRPr="00253AE9" w14:paraId="7A673B12" w14:textId="77777777" w:rsidTr="006309FC">
        <w:trPr>
          <w:cantSplit/>
          <w:trHeight w:val="657"/>
        </w:trPr>
        <w:tc>
          <w:tcPr>
            <w:tcW w:w="599" w:type="dxa"/>
            <w:textDirection w:val="btLr"/>
          </w:tcPr>
          <w:p w14:paraId="1F50B24F" w14:textId="77777777" w:rsidR="006309FC" w:rsidRPr="00253AE9" w:rsidRDefault="006309FC" w:rsidP="006309FC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75D552BE" w14:textId="77777777" w:rsidR="006309FC" w:rsidRPr="00253AE9" w:rsidRDefault="006309FC" w:rsidP="006309FC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bottom w:val="single" w:sz="4" w:space="0" w:color="auto"/>
            </w:tcBorders>
            <w:vAlign w:val="center"/>
          </w:tcPr>
          <w:p w14:paraId="742BFC83" w14:textId="313A8EC6" w:rsidR="006309FC" w:rsidRDefault="006309FC" w:rsidP="006309F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56831284" w14:textId="2E840AD6" w:rsidR="006309FC" w:rsidRDefault="006309FC" w:rsidP="006309F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7D6A4590" w14:textId="76847873" w:rsidR="006309FC" w:rsidRDefault="006309FC" w:rsidP="006309F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Verbs (Regular and Irregular) /</w:t>
            </w:r>
          </w:p>
          <w:p w14:paraId="13D44CE5" w14:textId="1AE05043" w:rsidR="006309FC" w:rsidRPr="00253AE9" w:rsidRDefault="006309FC" w:rsidP="006309FC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Subjects and Opinions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46593422" w14:textId="2A73E0A0" w:rsidR="006309FC" w:rsidRDefault="006309FC" w:rsidP="006309F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6731D704" w14:textId="3A7D1C23" w:rsidR="006309FC" w:rsidRDefault="006309FC" w:rsidP="006309F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School Life</w:t>
            </w:r>
          </w:p>
          <w:p w14:paraId="5296A90F" w14:textId="6CAD4587" w:rsidR="006309FC" w:rsidRPr="00253AE9" w:rsidRDefault="006309FC" w:rsidP="006309FC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78E0834E" w14:textId="4E512B93" w:rsidR="006309FC" w:rsidRPr="00253AE9" w:rsidRDefault="006309FC" w:rsidP="006309FC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Teachers and Complex Opinions</w:t>
            </w:r>
          </w:p>
        </w:tc>
        <w:tc>
          <w:tcPr>
            <w:tcW w:w="1131" w:type="dxa"/>
            <w:vAlign w:val="center"/>
          </w:tcPr>
          <w:p w14:paraId="581A45E4" w14:textId="008BE5C4" w:rsidR="006309FC" w:rsidRPr="00253AE9" w:rsidRDefault="006309FC" w:rsidP="006309FC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Telling the Time / A Typical school day</w:t>
            </w:r>
          </w:p>
        </w:tc>
        <w:tc>
          <w:tcPr>
            <w:tcW w:w="1368" w:type="dxa"/>
            <w:vAlign w:val="center"/>
          </w:tcPr>
          <w:p w14:paraId="02F80DBB" w14:textId="6592754C" w:rsidR="006309FC" w:rsidRPr="00253AE9" w:rsidRDefault="006309FC" w:rsidP="006309FC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Describing School Uniform</w:t>
            </w: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1336081" w14:textId="3AB78A02" w:rsidR="006309FC" w:rsidRPr="00253AE9" w:rsidRDefault="006309FC" w:rsidP="006309FC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School Life at DCO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9F6BB" w14:textId="6FED1DFD" w:rsidR="006309FC" w:rsidRPr="00253AE9" w:rsidRDefault="006309FC" w:rsidP="006309FC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School Life in Francophonie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4E9DDB" w14:textId="1CE6B37E" w:rsidR="006309FC" w:rsidRDefault="006309FC" w:rsidP="006309F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090AC93B" w14:textId="4161ECB9" w:rsidR="006309FC" w:rsidRDefault="006309FC" w:rsidP="006309F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Comparing Primary School to Secondary</w:t>
            </w:r>
          </w:p>
          <w:p w14:paraId="384B2172" w14:textId="38051D42" w:rsidR="006309FC" w:rsidRPr="00253AE9" w:rsidRDefault="006309FC" w:rsidP="006309FC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354EDDFB" w14:textId="08C988EC" w:rsidR="006309FC" w:rsidRPr="00253AE9" w:rsidRDefault="006309FC" w:rsidP="006309FC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Describing Ideal School</w:t>
            </w:r>
          </w:p>
        </w:tc>
        <w:tc>
          <w:tcPr>
            <w:tcW w:w="1131" w:type="dxa"/>
            <w:vAlign w:val="center"/>
          </w:tcPr>
          <w:p w14:paraId="5313606C" w14:textId="45925FD7" w:rsidR="006309FC" w:rsidRDefault="006309FC" w:rsidP="006309F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proofErr w:type="gramStart"/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Future Plans</w:t>
            </w:r>
            <w:proofErr w:type="gramEnd"/>
          </w:p>
          <w:p w14:paraId="2DA6B3F6" w14:textId="562B9379" w:rsidR="006309FC" w:rsidRPr="00253AE9" w:rsidRDefault="006309FC" w:rsidP="006309FC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4A4116" w14:textId="1B96B11F" w:rsidR="006309FC" w:rsidRDefault="006309FC" w:rsidP="006309F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Jobs – Family Members</w:t>
            </w:r>
          </w:p>
          <w:p w14:paraId="6F52ACAC" w14:textId="116BA6C4" w:rsidR="006309FC" w:rsidRPr="00253AE9" w:rsidRDefault="006309FC" w:rsidP="006309FC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72730" w14:textId="2313FE6A" w:rsidR="006309FC" w:rsidRPr="00253AE9" w:rsidRDefault="006309FC" w:rsidP="006309FC">
            <w:pPr>
              <w:pStyle w:val="DCATableText"/>
              <w:spacing w:line="240" w:lineRule="auto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Jobs – Comparative and Superlative</w:t>
            </w:r>
          </w:p>
        </w:tc>
      </w:tr>
      <w:tr w:rsidR="004D3753" w:rsidRPr="00253AE9" w14:paraId="230D0900" w14:textId="77777777" w:rsidTr="00AD418C">
        <w:trPr>
          <w:trHeight w:val="85"/>
        </w:trPr>
        <w:tc>
          <w:tcPr>
            <w:tcW w:w="599" w:type="dxa"/>
            <w:vMerge w:val="restart"/>
            <w:textDirection w:val="btLr"/>
          </w:tcPr>
          <w:p w14:paraId="28541334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14</w:t>
            </w:r>
            <w:r w:rsidR="004D3753" w:rsidRPr="00253AE9">
              <w:rPr>
                <w:sz w:val="15"/>
                <w:szCs w:val="15"/>
              </w:rPr>
              <w:t>/</w:t>
            </w:r>
            <w:r w:rsidR="004D3753"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2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0</w:t>
            </w:r>
            <w:r w:rsidR="004D3753">
              <w:rPr>
                <w:sz w:val="15"/>
                <w:szCs w:val="15"/>
              </w:rPr>
              <w:t>4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3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1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606763D1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4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18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vAlign w:val="center"/>
          </w:tcPr>
          <w:p w14:paraId="594D0559" w14:textId="6E5982A7" w:rsidR="004D3753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vAlign w:val="center"/>
          </w:tcPr>
          <w:p w14:paraId="4FA4F054" w14:textId="51BC586F" w:rsidR="003C583D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6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- Week </w:t>
            </w:r>
            <w:r w:rsidR="003C583D">
              <w:rPr>
                <w:color w:val="7030A0"/>
                <w:sz w:val="15"/>
                <w:szCs w:val="15"/>
              </w:rPr>
              <w:t>7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8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2</w:t>
            </w:r>
            <w:r w:rsidR="004D3753">
              <w:rPr>
                <w:sz w:val="15"/>
                <w:szCs w:val="15"/>
              </w:rPr>
              <w:t>2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9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5787020E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0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14:paraId="526CF810" w14:textId="0B9A4B0C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</w:t>
            </w:r>
            <w:r w:rsidR="004D3753">
              <w:rPr>
                <w:sz w:val="15"/>
                <w:szCs w:val="15"/>
              </w:rPr>
              <w:t xml:space="preserve"> 15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22A0C1F1" w14:textId="6BF43228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>- Week 1</w:t>
            </w:r>
            <w:r w:rsidR="003C583D"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4D3753" w:rsidRPr="00253AE9" w:rsidRDefault="004D3753" w:rsidP="004D375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4D3753" w:rsidRPr="00253AE9" w14:paraId="03D105B2" w14:textId="77777777" w:rsidTr="00AD418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805" w14:textId="1D2A5EAD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2407790F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946DB82" w14:textId="639C9E49" w:rsidR="004D3753" w:rsidRPr="00253AE9" w:rsidRDefault="46B51FD2" w:rsidP="004D3753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0415C660" w14:textId="2A5E274A" w:rsidR="004D3753" w:rsidRPr="00253AE9" w:rsidRDefault="2B25E2E7" w:rsidP="004D3753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77777777" w:rsidR="004D3753" w:rsidRPr="00796A4C" w:rsidRDefault="004D3753" w:rsidP="004D3753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653BE54" w14:textId="77777777" w:rsidR="004D3753" w:rsidRPr="00796A4C" w:rsidRDefault="004D3753" w:rsidP="004D3753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5957B0CC" w14:textId="77777777" w:rsidR="00A57485" w:rsidRDefault="0851BA27" w:rsidP="004D3753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7C07FBE6" w:rsidR="004D3753" w:rsidRPr="00253AE9" w:rsidRDefault="00A57485" w:rsidP="004D3753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4D3753" w:rsidRPr="00253AE9" w:rsidRDefault="004D3753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14:paraId="2E5DE49A" w14:textId="2B22EAC9" w:rsidR="004D3753" w:rsidRPr="00253AE9" w:rsidRDefault="3F1E2D25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4D3753" w:rsidRPr="00253AE9" w:rsidRDefault="3F1E2D25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4A36ADF1" w:rsidR="004D3753" w:rsidRPr="00253AE9" w:rsidRDefault="00A57485" w:rsidP="004D3753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58395D33" w:rsidR="004D3753" w:rsidRPr="00253AE9" w:rsidRDefault="004D3753" w:rsidP="004D375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BEDE86E" w14:textId="38455E24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4D6238D" w14:textId="77777777" w:rsidR="004D3753" w:rsidRPr="00132F22" w:rsidRDefault="004D3753" w:rsidP="004D3753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77777777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C958E59" w:rsidR="004D3753" w:rsidRPr="00253AE9" w:rsidRDefault="004D3753" w:rsidP="004D3753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="006309FC" w:rsidRPr="00253AE9" w14:paraId="3FE9F23F" w14:textId="77777777" w:rsidTr="0062374E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F72F646" w14:textId="77777777" w:rsidR="006309FC" w:rsidRPr="00253AE9" w:rsidRDefault="006309FC" w:rsidP="006309FC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8CE6F91" w14:textId="50C6ACD1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Where People Live (Theme 3)</w:t>
            </w:r>
            <w:r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794780E7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B16D06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Where People Live (Theme 3)</w:t>
            </w:r>
            <w:r w:rsidRPr="00B16D06"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9E253" w14:textId="0EDA23FF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B16D06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Where People Live (Theme 3)</w:t>
            </w:r>
            <w:r w:rsidRPr="00B16D06"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23DE523C" w14:textId="5D3D8925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B16D06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Where People Live (Theme 3)</w:t>
            </w:r>
            <w:r w:rsidRPr="00B16D06"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52E56223" w14:textId="09AC5621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B16D06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Where People Live (Theme 3)</w:t>
            </w:r>
            <w:r w:rsidRPr="00B16D06"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7547A01" w14:textId="0CE17D42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B16D06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Where People Live (Theme 3)</w:t>
            </w:r>
            <w:r w:rsidRPr="00B16D06"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43CB0F" w14:textId="28A935F1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B16D06">
              <w:rPr>
                <w:rStyle w:val="normaltextrun"/>
                <w:rFonts w:ascii="Calibri" w:hAnsi="Calibri" w:cs="Calibri"/>
                <w:color w:val="6600FF"/>
                <w:sz w:val="15"/>
                <w:szCs w:val="15"/>
              </w:rPr>
              <w:t>Where People Live (Theme 3)</w:t>
            </w:r>
            <w:r w:rsidRPr="00B16D06">
              <w:rPr>
                <w:rStyle w:val="eop"/>
                <w:rFonts w:ascii="Calibri" w:hAnsi="Calibri" w:cs="Calibri"/>
                <w:color w:val="6600FF"/>
                <w:sz w:val="15"/>
                <w:szCs w:val="15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487DB485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E52BAC">
              <w:rPr>
                <w:color w:val="6600FF"/>
                <w:sz w:val="15"/>
                <w:szCs w:val="15"/>
              </w:rPr>
              <w:t>Environment (</w:t>
            </w:r>
            <w:r>
              <w:rPr>
                <w:color w:val="6600FF"/>
                <w:sz w:val="15"/>
                <w:szCs w:val="15"/>
              </w:rPr>
              <w:t>T</w:t>
            </w:r>
            <w:r w:rsidRPr="00E52BAC">
              <w:rPr>
                <w:color w:val="6600FF"/>
                <w:sz w:val="15"/>
                <w:szCs w:val="15"/>
              </w:rPr>
              <w:t>heme 3)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37F28F" w14:textId="4CC276CC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717468">
              <w:rPr>
                <w:color w:val="6600FF"/>
                <w:sz w:val="15"/>
                <w:szCs w:val="15"/>
              </w:rPr>
              <w:t>Environment (Theme 3) 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6DFB9E20" w14:textId="4D800B9C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717468">
              <w:rPr>
                <w:color w:val="6600FF"/>
                <w:sz w:val="15"/>
                <w:szCs w:val="15"/>
              </w:rPr>
              <w:t>Environment (Theme 3) 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70DF9E56" w14:textId="701136CD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717468">
              <w:rPr>
                <w:color w:val="6600FF"/>
                <w:sz w:val="15"/>
                <w:szCs w:val="15"/>
              </w:rPr>
              <w:t>Environment (Theme 3) </w:t>
            </w: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</w:tcPr>
          <w:p w14:paraId="44E871BC" w14:textId="70C5FE88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717468">
              <w:rPr>
                <w:color w:val="6600FF"/>
                <w:sz w:val="15"/>
                <w:szCs w:val="15"/>
              </w:rPr>
              <w:t>Environment (Theme 3)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2046AFCE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717468">
              <w:rPr>
                <w:color w:val="6600FF"/>
                <w:sz w:val="15"/>
                <w:szCs w:val="15"/>
              </w:rPr>
              <w:t>Environment (Theme 3) </w:t>
            </w:r>
          </w:p>
        </w:tc>
      </w:tr>
      <w:tr w:rsidR="006309FC" w:rsidRPr="00253AE9" w14:paraId="50767783" w14:textId="77777777" w:rsidTr="00AB79B3">
        <w:trPr>
          <w:cantSplit/>
          <w:trHeight w:val="1304"/>
        </w:trPr>
        <w:tc>
          <w:tcPr>
            <w:tcW w:w="599" w:type="dxa"/>
            <w:textDirection w:val="btLr"/>
          </w:tcPr>
          <w:p w14:paraId="52199263" w14:textId="77777777" w:rsidR="006309FC" w:rsidRPr="00253AE9" w:rsidRDefault="006309FC" w:rsidP="006309FC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11C040" w14:textId="68405C5C" w:rsidR="006309FC" w:rsidRPr="00253AE9" w:rsidRDefault="006309FC" w:rsidP="006309FC">
            <w:pPr>
              <w:pStyle w:val="DCATableText"/>
              <w:jc w:val="left"/>
              <w:rPr>
                <w:sz w:val="15"/>
                <w:szCs w:val="15"/>
              </w:rPr>
            </w:pPr>
            <w:r w:rsidRPr="00E52BAC">
              <w:rPr>
                <w:sz w:val="15"/>
                <w:szCs w:val="15"/>
              </w:rPr>
              <w:t xml:space="preserve">What </w:t>
            </w:r>
            <w:r>
              <w:rPr>
                <w:sz w:val="15"/>
                <w:szCs w:val="15"/>
              </w:rPr>
              <w:t>T</w:t>
            </w:r>
            <w:r w:rsidRPr="00E52BAC">
              <w:rPr>
                <w:sz w:val="15"/>
                <w:szCs w:val="15"/>
              </w:rPr>
              <w:t xml:space="preserve">here is / is </w:t>
            </w:r>
            <w:r>
              <w:rPr>
                <w:sz w:val="15"/>
                <w:szCs w:val="15"/>
              </w:rPr>
              <w:t>N</w:t>
            </w:r>
            <w:r w:rsidRPr="00E52BAC">
              <w:rPr>
                <w:sz w:val="15"/>
                <w:szCs w:val="15"/>
              </w:rPr>
              <w:t xml:space="preserve">ot in </w:t>
            </w:r>
            <w:r>
              <w:rPr>
                <w:sz w:val="15"/>
                <w:szCs w:val="15"/>
              </w:rPr>
              <w:t>T</w:t>
            </w:r>
            <w:r w:rsidRPr="00E52BAC">
              <w:rPr>
                <w:sz w:val="15"/>
                <w:szCs w:val="15"/>
              </w:rPr>
              <w:t>own 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6091A62" w14:textId="30177BA9" w:rsidR="006309FC" w:rsidRPr="00253AE9" w:rsidRDefault="006309FC" w:rsidP="006309FC">
            <w:pPr>
              <w:pStyle w:val="DCATableText"/>
              <w:jc w:val="left"/>
              <w:rPr>
                <w:sz w:val="15"/>
                <w:szCs w:val="15"/>
              </w:rPr>
            </w:pPr>
            <w:r w:rsidRPr="00E52BAC">
              <w:rPr>
                <w:sz w:val="15"/>
                <w:szCs w:val="15"/>
              </w:rPr>
              <w:t xml:space="preserve">Town </w:t>
            </w:r>
            <w:r>
              <w:rPr>
                <w:sz w:val="15"/>
                <w:szCs w:val="15"/>
              </w:rPr>
              <w:t>A</w:t>
            </w:r>
            <w:r w:rsidRPr="00E52BAC">
              <w:rPr>
                <w:sz w:val="15"/>
                <w:szCs w:val="15"/>
              </w:rPr>
              <w:t xml:space="preserve">ctivities and </w:t>
            </w:r>
            <w:r>
              <w:rPr>
                <w:sz w:val="15"/>
                <w:szCs w:val="15"/>
              </w:rPr>
              <w:t>O</w:t>
            </w:r>
            <w:r w:rsidRPr="00E52BAC">
              <w:rPr>
                <w:sz w:val="15"/>
                <w:szCs w:val="15"/>
              </w:rPr>
              <w:t>pinions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61837" w14:textId="0FEFDE43" w:rsidR="006309FC" w:rsidRPr="00253AE9" w:rsidRDefault="006309FC" w:rsidP="006309FC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Using the Negative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3A1BBE10" w14:textId="3C0E9D0A" w:rsidR="006309FC" w:rsidRPr="003C4320" w:rsidRDefault="006309FC" w:rsidP="006309FC">
            <w:pPr>
              <w:pStyle w:val="DCATableText"/>
              <w:jc w:val="left"/>
              <w:rPr>
                <w:sz w:val="15"/>
                <w:szCs w:val="15"/>
                <w:lang w:val="fr-FR"/>
              </w:rPr>
            </w:pPr>
            <w:r w:rsidRPr="003C4320">
              <w:rPr>
                <w:sz w:val="15"/>
                <w:szCs w:val="15"/>
                <w:lang w:val="fr-FR"/>
              </w:rPr>
              <w:t xml:space="preserve">Transport and Prepositions – en vs. </w:t>
            </w:r>
            <w:r w:rsidRPr="003C4320">
              <w:rPr>
                <w:rFonts w:cstheme="minorHAnsi"/>
                <w:sz w:val="15"/>
                <w:szCs w:val="15"/>
                <w:lang w:val="fr-FR"/>
              </w:rPr>
              <w:t>à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14:paraId="55573B9C" w14:textId="2DE4B321" w:rsidR="006309FC" w:rsidRPr="00253AE9" w:rsidRDefault="006309FC" w:rsidP="006309FC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Comparing the Countryside and Town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vAlign w:val="center"/>
          </w:tcPr>
          <w:p w14:paraId="0E774CBC" w14:textId="77777777" w:rsidR="006309FC" w:rsidRDefault="006309FC" w:rsidP="006309F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Life in Morocco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  <w:p w14:paraId="0E96BAAC" w14:textId="11C77DB9" w:rsidR="006309FC" w:rsidRPr="00253AE9" w:rsidRDefault="006309FC" w:rsidP="006309FC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841AA5" w14:textId="235F1155" w:rsidR="006309FC" w:rsidRPr="00253AE9" w:rsidRDefault="006309FC" w:rsidP="006309FC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Describing Town in Past &amp; Future -Imperfect and Conditional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1FF14B1" w14:textId="53D7F5D5" w:rsidR="006309FC" w:rsidRPr="00253AE9" w:rsidRDefault="006309FC" w:rsidP="006309FC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Key Environment Verbs – Present Tense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C9A198" w14:textId="1BB84EE0" w:rsidR="006309FC" w:rsidRPr="00253AE9" w:rsidRDefault="006309FC" w:rsidP="006309FC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Key Environment Nouns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4F490F25" w14:textId="31F2BCCA" w:rsidR="006309FC" w:rsidRPr="00253AE9" w:rsidRDefault="006309FC" w:rsidP="006309FC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Local Environmental Problems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64B10E09" w14:textId="2B9D40A5" w:rsidR="006309FC" w:rsidRDefault="006309FC" w:rsidP="006309F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Global Environmental Problems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  <w:p w14:paraId="40D6F0DB" w14:textId="77744B47" w:rsidR="006309FC" w:rsidRPr="00253AE9" w:rsidRDefault="006309FC" w:rsidP="006309FC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</w:tcPr>
          <w:p w14:paraId="10E2E96A" w14:textId="0FF99EC4" w:rsidR="006309FC" w:rsidRPr="00253AE9" w:rsidRDefault="006309FC" w:rsidP="006309FC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Recycling</w:t>
            </w: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FAD1225" w14:textId="2317309B" w:rsidR="006309FC" w:rsidRDefault="006309FC" w:rsidP="006309FC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How to Help the Environment – Modal Verbs</w:t>
            </w:r>
          </w:p>
          <w:p w14:paraId="6C21318A" w14:textId="5D9E187D" w:rsidR="006309FC" w:rsidRPr="00253AE9" w:rsidRDefault="006309FC" w:rsidP="006309FC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rStyle w:val="eop"/>
                <w:rFonts w:ascii="Calibri" w:hAnsi="Calibri" w:cs="Calibri"/>
                <w:sz w:val="15"/>
                <w:szCs w:val="15"/>
              </w:rPr>
              <w:t> </w:t>
            </w:r>
          </w:p>
        </w:tc>
      </w:tr>
      <w:tr w:rsidR="00C66426" w:rsidRPr="00253AE9" w14:paraId="09D9F4AB" w14:textId="77777777" w:rsidTr="00505EB0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C66426" w:rsidRPr="00253AE9" w:rsidRDefault="00C66426" w:rsidP="00C66426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="00FA24E7" w:rsidRPr="29263C7C">
              <w:rPr>
                <w:color w:val="7030A0"/>
                <w:sz w:val="15"/>
                <w:szCs w:val="15"/>
              </w:rPr>
              <w:t>1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>W/C 1</w:t>
            </w:r>
            <w:r w:rsidR="67AC091C" w:rsidRPr="29263C7C">
              <w:rPr>
                <w:sz w:val="15"/>
                <w:szCs w:val="15"/>
              </w:rPr>
              <w:t>2</w:t>
            </w:r>
            <w:r w:rsidR="00C66426" w:rsidRPr="29263C7C">
              <w:rPr>
                <w:sz w:val="15"/>
                <w:szCs w:val="15"/>
              </w:rPr>
              <w:t>/04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2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5BBD7ABE" w:rsidRPr="29263C7C">
              <w:rPr>
                <w:sz w:val="15"/>
                <w:szCs w:val="15"/>
              </w:rPr>
              <w:t>19</w:t>
            </w:r>
            <w:r w:rsidR="00C66426" w:rsidRPr="29263C7C">
              <w:rPr>
                <w:sz w:val="15"/>
                <w:szCs w:val="15"/>
              </w:rPr>
              <w:t>/04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3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74051402" w:rsidRPr="29263C7C">
              <w:rPr>
                <w:sz w:val="15"/>
                <w:szCs w:val="15"/>
              </w:rPr>
              <w:t>26</w:t>
            </w:r>
            <w:r w:rsidR="00C66426" w:rsidRPr="29263C7C">
              <w:rPr>
                <w:sz w:val="15"/>
                <w:szCs w:val="15"/>
              </w:rPr>
              <w:t>/0</w:t>
            </w:r>
            <w:r w:rsidR="4AF2B8D6" w:rsidRPr="29263C7C">
              <w:rPr>
                <w:sz w:val="15"/>
                <w:szCs w:val="15"/>
              </w:rPr>
              <w:t>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4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51BC193A" w:rsidRPr="29263C7C">
              <w:rPr>
                <w:sz w:val="15"/>
                <w:szCs w:val="15"/>
              </w:rPr>
              <w:t>3</w:t>
            </w:r>
            <w:r w:rsidR="00C66426"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C66426" w:rsidRPr="00620470" w:rsidRDefault="00707F37" w:rsidP="00C6642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C66426" w:rsidRPr="00253AE9" w:rsidRDefault="00C66426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</w:t>
            </w:r>
            <w:r w:rsidR="5F8FEEC2" w:rsidRPr="29263C7C">
              <w:rPr>
                <w:sz w:val="15"/>
                <w:szCs w:val="15"/>
              </w:rPr>
              <w:t>0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C66426" w:rsidRDefault="00707F37" w:rsidP="00C6642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C66426" w:rsidRPr="00253AE9" w:rsidRDefault="00C66426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W/C </w:t>
            </w:r>
            <w:r w:rsidR="2E035C11" w:rsidRPr="29263C7C">
              <w:rPr>
                <w:sz w:val="15"/>
                <w:szCs w:val="15"/>
              </w:rPr>
              <w:t>17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7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6DF47565" w:rsidRPr="29263C7C">
              <w:rPr>
                <w:sz w:val="15"/>
                <w:szCs w:val="15"/>
              </w:rPr>
              <w:t>24</w:t>
            </w:r>
            <w:r w:rsidR="00C66426" w:rsidRPr="29263C7C">
              <w:rPr>
                <w:sz w:val="15"/>
                <w:szCs w:val="15"/>
              </w:rPr>
              <w:t>/0</w:t>
            </w:r>
            <w:r w:rsidR="006863B2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7</w:t>
            </w:r>
            <w:r w:rsidR="00C66426"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14</w:t>
            </w:r>
            <w:r w:rsidR="00C66426"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C66426">
              <w:rPr>
                <w:sz w:val="15"/>
                <w:szCs w:val="15"/>
              </w:rPr>
              <w:t>2</w:t>
            </w:r>
            <w:r w:rsidR="004618F4">
              <w:rPr>
                <w:sz w:val="15"/>
                <w:szCs w:val="15"/>
              </w:rPr>
              <w:t>1</w:t>
            </w:r>
            <w:r w:rsidR="00C66426" w:rsidRPr="00253AE9">
              <w:rPr>
                <w:sz w:val="15"/>
                <w:szCs w:val="15"/>
              </w:rPr>
              <w:t>/0</w:t>
            </w:r>
            <w:r w:rsidR="00C66426"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28</w:t>
            </w:r>
            <w:r w:rsidR="00C66426" w:rsidRPr="00253AE9">
              <w:rPr>
                <w:sz w:val="15"/>
                <w:szCs w:val="15"/>
              </w:rPr>
              <w:t>/0</w:t>
            </w:r>
            <w:r w:rsidR="00A605C9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A605C9">
              <w:rPr>
                <w:sz w:val="15"/>
                <w:szCs w:val="15"/>
              </w:rPr>
              <w:t>5</w:t>
            </w:r>
            <w:r w:rsidR="00C66426"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 w:rsidR="00C66426">
              <w:rPr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>W/C 1</w:t>
            </w:r>
            <w:r w:rsidR="00A605C9">
              <w:rPr>
                <w:sz w:val="15"/>
                <w:szCs w:val="15"/>
              </w:rPr>
              <w:t>2</w:t>
            </w:r>
            <w:r w:rsidR="00C66426" w:rsidRPr="00253AE9">
              <w:rPr>
                <w:sz w:val="15"/>
                <w:szCs w:val="15"/>
              </w:rPr>
              <w:t>/07</w:t>
            </w:r>
          </w:p>
        </w:tc>
      </w:tr>
      <w:tr w:rsidR="00C66426" w:rsidRPr="00253AE9" w14:paraId="69ED4671" w14:textId="77777777" w:rsidTr="00505EB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738610EB" w14:textId="77777777" w:rsidR="00C66426" w:rsidRPr="00253AE9" w:rsidRDefault="00C66426" w:rsidP="00C66426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77777777" w:rsidR="00C66426" w:rsidRPr="00132F22" w:rsidRDefault="00C66426" w:rsidP="00C66426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A8492D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C66426" w:rsidRPr="00253AE9" w:rsidRDefault="00C66426" w:rsidP="00C66426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F29E8" w14:textId="1D0E6EF4" w:rsidR="00C66426" w:rsidRPr="00253AE9" w:rsidRDefault="00A57485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256AF" w14:textId="350A45B6" w:rsidR="00C66426" w:rsidRPr="00253AE9" w:rsidRDefault="7591C01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C66426" w:rsidRPr="00253AE9" w:rsidRDefault="7591C01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06B1C216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C66426" w:rsidRPr="00253AE9" w:rsidRDefault="00C6642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14:paraId="09D054CD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6E23ED56" w:rsidR="00C66426" w:rsidRPr="00253AE9" w:rsidRDefault="00C66426" w:rsidP="00F46A4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1D3DE171" w14:textId="74C0EB1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7A737450" w14:textId="3E6E3224" w:rsidR="00C66426" w:rsidRPr="00253AE9" w:rsidRDefault="00C66426" w:rsidP="29263C7C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4B0E65A5" w14:textId="13406DA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8466708" w14:textId="74C0EB1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1B8092A0" w14:textId="0A9B530B" w:rsidR="00C66426" w:rsidRPr="00253AE9" w:rsidRDefault="00C66426" w:rsidP="29263C7C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3ECEE5AB" w14:textId="5647148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CC0D4" w14:textId="77777777" w:rsidR="00F46A47" w:rsidRPr="00253AE9" w:rsidRDefault="00F46A47" w:rsidP="00F46A47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3A0FF5F2" w14:textId="3547B6CF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6309FC" w:rsidRPr="00253AE9" w14:paraId="2BA226A1" w14:textId="77777777" w:rsidTr="006309FC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7AD93B2" w14:textId="77777777" w:rsidR="006309FC" w:rsidRPr="00253AE9" w:rsidRDefault="006309FC" w:rsidP="006309FC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B5B7" w14:textId="0C869921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E52BAC">
              <w:rPr>
                <w:color w:val="6600FF"/>
                <w:sz w:val="15"/>
                <w:szCs w:val="15"/>
              </w:rPr>
              <w:t>Travel and Tourism (</w:t>
            </w:r>
            <w:r>
              <w:rPr>
                <w:color w:val="6600FF"/>
                <w:sz w:val="15"/>
                <w:szCs w:val="15"/>
              </w:rPr>
              <w:t>T</w:t>
            </w:r>
            <w:r w:rsidRPr="00E52BAC">
              <w:rPr>
                <w:color w:val="6600FF"/>
                <w:sz w:val="15"/>
                <w:szCs w:val="15"/>
              </w:rPr>
              <w:t>heme 3)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204FF1" w14:textId="22AD4E06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507B83">
              <w:rPr>
                <w:color w:val="6600FF"/>
                <w:sz w:val="15"/>
                <w:szCs w:val="15"/>
              </w:rPr>
              <w:t>Travel and Tourism (Theme 3)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BF0D7D" w14:textId="6D96F725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507B83">
              <w:rPr>
                <w:color w:val="6600FF"/>
                <w:sz w:val="15"/>
                <w:szCs w:val="15"/>
              </w:rPr>
              <w:t>Travel and Tourism (Theme 3)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62F1B3" w14:textId="539444C5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507B83">
              <w:rPr>
                <w:color w:val="6600FF"/>
                <w:sz w:val="15"/>
                <w:szCs w:val="15"/>
              </w:rPr>
              <w:t>Travel and Tourism (Theme 3)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F2C34E" w14:textId="7A1F1CFE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507B83">
              <w:rPr>
                <w:color w:val="6600FF"/>
                <w:sz w:val="15"/>
                <w:szCs w:val="15"/>
              </w:rPr>
              <w:t>Travel and Tourism (Theme 3)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4E5D" w14:textId="16A83DE7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507B83">
              <w:rPr>
                <w:color w:val="6600FF"/>
                <w:sz w:val="15"/>
                <w:szCs w:val="15"/>
              </w:rPr>
              <w:t>Travel and Tourism (Theme 3)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19836" w14:textId="4F5B83AF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Identity and Relationships (Theme 1)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6FEF7D" w14:textId="04D7B655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B26431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Identity and Relationships (Theme 1)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94DBDC" w14:textId="627A819D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B26431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Identity and Relationships (Theme 1)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D0D3C" w14:textId="10CB60B8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B26431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Identity and Relationships (Theme 1)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CD245A" w14:textId="654A2FE9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B26431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Identity and Relationships (Theme 1)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1BE67" w14:textId="6A1CD8E8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B26431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Identity and Relationships (Theme 1)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B5B0" w14:textId="6FBA1F42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 w:rsidRPr="00B26431">
              <w:rPr>
                <w:rStyle w:val="normaltextrun"/>
                <w:rFonts w:ascii="Calibri" w:hAnsi="Calibri" w:cs="Calibri"/>
                <w:color w:val="833C0B"/>
                <w:sz w:val="15"/>
                <w:szCs w:val="15"/>
              </w:rPr>
              <w:t>Identity and Relationships (Theme 1)</w:t>
            </w:r>
          </w:p>
        </w:tc>
      </w:tr>
      <w:tr w:rsidR="006309FC" w:rsidRPr="00253AE9" w14:paraId="228E978E" w14:textId="77777777" w:rsidTr="006309FC">
        <w:trPr>
          <w:cantSplit/>
          <w:trHeight w:val="1304"/>
        </w:trPr>
        <w:tc>
          <w:tcPr>
            <w:tcW w:w="599" w:type="dxa"/>
            <w:textDirection w:val="btLr"/>
          </w:tcPr>
          <w:p w14:paraId="69E0E16A" w14:textId="77777777" w:rsidR="006309FC" w:rsidRPr="00253AE9" w:rsidRDefault="006309FC" w:rsidP="006309FC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47CB7" w14:textId="2331F7B0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Describing the Weather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A1772F" w14:textId="4EF7E8CA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Countries and Transport with Prepositions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6625E9" w14:textId="17AA5CA9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Transport - Comparative and Superlative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D0C4FD" w14:textId="3DE4FA5C" w:rsidR="006309FC" w:rsidRDefault="006309FC" w:rsidP="006309F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Holiday Accommodation</w:t>
            </w:r>
          </w:p>
          <w:p w14:paraId="59C91B55" w14:textId="7DB1799C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A74DB" w14:textId="6C924C2D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Holiday Activities – Present and Past Perfect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1BB64" w14:textId="1C935B0C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Describing Ideal Holidays - Conditional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D042" w14:textId="5C189B1F" w:rsidR="006309FC" w:rsidRPr="006309FC" w:rsidRDefault="006309FC" w:rsidP="006309FC">
            <w:pPr>
              <w:pStyle w:val="DCATableText"/>
              <w:jc w:val="center"/>
              <w:rPr>
                <w:rFonts w:ascii="Calibri" w:hAnsi="Calibri" w:cs="Calibri"/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Justified Opinions on Family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6584127" w14:textId="3703E435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Revision for Assessments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C85274" w14:textId="2B5686F8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Describing a Good Friend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8208DE" w14:textId="31849709" w:rsidR="006309FC" w:rsidRDefault="006309FC" w:rsidP="006309F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3A100B73" w14:textId="46A2FDED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Physical Descriptions / Describing Personality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4166B" w14:textId="75F435C6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Descriptions in 3</w:t>
            </w:r>
            <w:r w:rsidRPr="006309FC">
              <w:rPr>
                <w:rStyle w:val="normaltextrun"/>
                <w:rFonts w:ascii="Calibri" w:hAnsi="Calibri" w:cs="Calibri"/>
                <w:sz w:val="15"/>
                <w:szCs w:val="15"/>
                <w:vertAlign w:val="superscript"/>
              </w:rPr>
              <w:t>rd</w:t>
            </w: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 xml:space="preserve"> Person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CBFF8" w14:textId="34BFF47A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Talking about Inclusion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D504F" w14:textId="4312B66D" w:rsidR="006309FC" w:rsidRPr="00253AE9" w:rsidRDefault="006309FC" w:rsidP="006309FC">
            <w:pPr>
              <w:pStyle w:val="DCATableText"/>
              <w:jc w:val="center"/>
              <w:rPr>
                <w:sz w:val="15"/>
                <w:szCs w:val="15"/>
              </w:rPr>
            </w:pPr>
            <w:r>
              <w:rPr>
                <w:rStyle w:val="normaltextrun"/>
                <w:rFonts w:ascii="Calibri" w:hAnsi="Calibri" w:cs="Calibri"/>
                <w:sz w:val="15"/>
                <w:szCs w:val="15"/>
              </w:rPr>
              <w:t>Describing Daily Routine</w:t>
            </w:r>
          </w:p>
        </w:tc>
      </w:tr>
    </w:tbl>
    <w:p w14:paraId="30D7AA69" w14:textId="77777777" w:rsidR="008C21BB" w:rsidRPr="00B9738E" w:rsidRDefault="008C21BB" w:rsidP="00B9738E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11B10" w14:textId="77777777" w:rsidR="00C55226" w:rsidRDefault="00C55226" w:rsidP="00120A78">
      <w:r>
        <w:separator/>
      </w:r>
    </w:p>
  </w:endnote>
  <w:endnote w:type="continuationSeparator" w:id="0">
    <w:p w14:paraId="091B68DC" w14:textId="77777777" w:rsidR="00C55226" w:rsidRDefault="00C55226" w:rsidP="00120A78">
      <w:r>
        <w:continuationSeparator/>
      </w:r>
    </w:p>
  </w:endnote>
  <w:endnote w:type="continuationNotice" w:id="1">
    <w:p w14:paraId="3CE8FBA6" w14:textId="77777777" w:rsidR="00C55226" w:rsidRDefault="00C552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16692" w14:textId="77777777" w:rsidR="00C55226" w:rsidRDefault="00C55226" w:rsidP="00120A78">
      <w:r>
        <w:separator/>
      </w:r>
    </w:p>
  </w:footnote>
  <w:footnote w:type="continuationSeparator" w:id="0">
    <w:p w14:paraId="39C4A049" w14:textId="77777777" w:rsidR="00C55226" w:rsidRDefault="00C55226" w:rsidP="00120A78">
      <w:r>
        <w:continuationSeparator/>
      </w:r>
    </w:p>
  </w:footnote>
  <w:footnote w:type="continuationNotice" w:id="1">
    <w:p w14:paraId="5C73E8AD" w14:textId="77777777" w:rsidR="00C55226" w:rsidRDefault="00C552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0468"/>
    <w:rsid w:val="00142B45"/>
    <w:rsid w:val="0014404A"/>
    <w:rsid w:val="00144FD4"/>
    <w:rsid w:val="00145A01"/>
    <w:rsid w:val="00147218"/>
    <w:rsid w:val="00154B36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F0529"/>
    <w:rsid w:val="001F3CFF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48B4"/>
    <w:rsid w:val="00275FB8"/>
    <w:rsid w:val="002762B5"/>
    <w:rsid w:val="00280C50"/>
    <w:rsid w:val="00290073"/>
    <w:rsid w:val="00291306"/>
    <w:rsid w:val="00291A19"/>
    <w:rsid w:val="00291A6A"/>
    <w:rsid w:val="002A646A"/>
    <w:rsid w:val="002B27F1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992"/>
    <w:rsid w:val="00394455"/>
    <w:rsid w:val="00394D21"/>
    <w:rsid w:val="003A2453"/>
    <w:rsid w:val="003B1046"/>
    <w:rsid w:val="003B12A3"/>
    <w:rsid w:val="003B1304"/>
    <w:rsid w:val="003B4B5A"/>
    <w:rsid w:val="003B4C99"/>
    <w:rsid w:val="003C1847"/>
    <w:rsid w:val="003C4320"/>
    <w:rsid w:val="003C583D"/>
    <w:rsid w:val="003C7537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85C07"/>
    <w:rsid w:val="0048688D"/>
    <w:rsid w:val="004A2FAF"/>
    <w:rsid w:val="004A3DF5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964E9"/>
    <w:rsid w:val="0059787A"/>
    <w:rsid w:val="005A1FFE"/>
    <w:rsid w:val="005A2878"/>
    <w:rsid w:val="005A4D53"/>
    <w:rsid w:val="005B0FFB"/>
    <w:rsid w:val="005B6A09"/>
    <w:rsid w:val="005C3800"/>
    <w:rsid w:val="005C715C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309FC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7144"/>
    <w:rsid w:val="007C0602"/>
    <w:rsid w:val="007C1908"/>
    <w:rsid w:val="007D2E81"/>
    <w:rsid w:val="007D3014"/>
    <w:rsid w:val="007D7B04"/>
    <w:rsid w:val="007E0C0B"/>
    <w:rsid w:val="007E617F"/>
    <w:rsid w:val="007E6C2B"/>
    <w:rsid w:val="007F35B4"/>
    <w:rsid w:val="00816CEA"/>
    <w:rsid w:val="008176F4"/>
    <w:rsid w:val="0083153E"/>
    <w:rsid w:val="0083203B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5635"/>
    <w:rsid w:val="00954CF3"/>
    <w:rsid w:val="00962FD4"/>
    <w:rsid w:val="00963689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F78F3"/>
    <w:rsid w:val="00A06905"/>
    <w:rsid w:val="00A167CE"/>
    <w:rsid w:val="00A22A51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55226"/>
    <w:rsid w:val="00C62D59"/>
    <w:rsid w:val="00C66426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4D80"/>
    <w:rsid w:val="00CA623D"/>
    <w:rsid w:val="00CA7580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21281"/>
    <w:rsid w:val="00D25E81"/>
    <w:rsid w:val="00D26930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488E"/>
    <w:rsid w:val="00EB66AD"/>
    <w:rsid w:val="00EC4309"/>
    <w:rsid w:val="00ED1B28"/>
    <w:rsid w:val="00ED2AA9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4623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  <w:style w:type="paragraph" w:customStyle="1" w:styleId="paragraph">
    <w:name w:val="paragraph"/>
    <w:basedOn w:val="Normal"/>
    <w:rsid w:val="006309F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  <SharedWithUsers xmlns="c773b376-747a-49dd-b6f9-22f845b1ca34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3910B58-EDCC-4780-94A3-1092D07BB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4494e-11b6-407f-b334-1b9d21b3e6b6"/>
    <ds:schemaRef ds:uri="c773b376-747a-49dd-b6f9-22f845b1ca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Penelope Humbert-Chatzopoulos - Staff - DCO</cp:lastModifiedBy>
  <cp:revision>3</cp:revision>
  <cp:lastPrinted>2018-03-29T15:47:00Z</cp:lastPrinted>
  <dcterms:created xsi:type="dcterms:W3CDTF">2026-07-17T09:22:00Z</dcterms:created>
  <dcterms:modified xsi:type="dcterms:W3CDTF">2026-08-28T14:10:00Z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  <property fmtid="{D5CDD505-2E9C-101B-9397-08002B2CF9AE}" pid="4" name="Order">
    <vt:r8>555400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